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20" w:rsidRPr="00FC3907" w:rsidRDefault="00526E20" w:rsidP="00526E20">
      <w:pPr>
        <w:spacing w:after="280" w:afterAutospacing="1"/>
        <w:jc w:val="center"/>
        <w:rPr>
          <w:b/>
        </w:rPr>
      </w:pPr>
      <w:r w:rsidRPr="00FC3907">
        <w:rPr>
          <w:b/>
        </w:rPr>
        <w:t xml:space="preserve">Договор об образовании на </w:t>
      </w:r>
      <w:proofErr w:type="gramStart"/>
      <w:r w:rsidRPr="00FC3907">
        <w:rPr>
          <w:b/>
        </w:rPr>
        <w:t>обучение по</w:t>
      </w:r>
      <w:proofErr w:type="gramEnd"/>
      <w:r w:rsidRPr="00FC3907">
        <w:rPr>
          <w:b/>
        </w:rPr>
        <w:t xml:space="preserve"> образовательным программам начального общего, основного</w:t>
      </w:r>
      <w:r w:rsidR="00D1408A" w:rsidRPr="00FC3907">
        <w:rPr>
          <w:b/>
        </w:rPr>
        <w:t xml:space="preserve"> </w:t>
      </w:r>
      <w:r w:rsidRPr="00FC3907">
        <w:rPr>
          <w:b/>
        </w:rPr>
        <w:t xml:space="preserve"> общего </w:t>
      </w:r>
      <w:r w:rsidR="00D1408A" w:rsidRPr="00FC3907">
        <w:rPr>
          <w:b/>
        </w:rPr>
        <w:t xml:space="preserve"> </w:t>
      </w:r>
      <w:r w:rsidRPr="00FC3907">
        <w:rPr>
          <w:b/>
        </w:rPr>
        <w:t xml:space="preserve"> образования </w:t>
      </w:r>
    </w:p>
    <w:p w:rsidR="007E0CAC" w:rsidRDefault="00D1408A" w:rsidP="00526E20">
      <w:r>
        <w:t>с. Сомово</w:t>
      </w:r>
      <w:r w:rsidR="00526E20">
        <w:tab/>
      </w:r>
      <w:r w:rsidR="00526E20">
        <w:tab/>
      </w:r>
      <w:r w:rsidR="00526E20">
        <w:tab/>
      </w:r>
      <w:r w:rsidR="00526E20">
        <w:tab/>
      </w:r>
      <w:r w:rsidR="00526E20">
        <w:tab/>
      </w:r>
      <w:r w:rsidR="00526E20">
        <w:tab/>
      </w:r>
      <w:r w:rsidR="00526E20">
        <w:tab/>
      </w:r>
      <w:r w:rsidR="00526E20">
        <w:tab/>
        <w:t>«___» ________ 20   г.</w:t>
      </w:r>
    </w:p>
    <w:p w:rsidR="00526E20" w:rsidRDefault="00526E20" w:rsidP="00526E20"/>
    <w:p w:rsidR="00526E20" w:rsidRDefault="00526E20" w:rsidP="00526E20"/>
    <w:p w:rsidR="00526E20" w:rsidRDefault="00526E20" w:rsidP="00526E20">
      <w:proofErr w:type="gramStart"/>
      <w:r>
        <w:t>Муниципальное казенное общеобразовательно</w:t>
      </w:r>
      <w:r w:rsidR="00D1408A">
        <w:t>е учреждение "</w:t>
      </w:r>
      <w:proofErr w:type="spellStart"/>
      <w:r w:rsidR="00D1408A">
        <w:t>Сомовская</w:t>
      </w:r>
      <w:proofErr w:type="spellEnd"/>
      <w:r w:rsidR="00D1408A">
        <w:t xml:space="preserve"> основная </w:t>
      </w:r>
      <w:r>
        <w:t>общеобразовательная школа</w:t>
      </w:r>
      <w:r w:rsidR="00D1408A">
        <w:t xml:space="preserve"> имени Героя Советского Союза </w:t>
      </w:r>
      <w:proofErr w:type="spellStart"/>
      <w:r w:rsidR="00D1408A">
        <w:t>Д.М.Шарова</w:t>
      </w:r>
      <w:proofErr w:type="spellEnd"/>
      <w:r>
        <w:t xml:space="preserve"> (далее «образовательная организация») осуществляющее свою деятельн</w:t>
      </w:r>
      <w:r w:rsidR="00D1408A">
        <w:t xml:space="preserve">ость на основании лицензии от 26 ноября </w:t>
      </w:r>
      <w:r>
        <w:t xml:space="preserve"> 2014 </w:t>
      </w:r>
      <w:r w:rsidR="00D1408A">
        <w:t>г. № 0133/02113</w:t>
      </w:r>
      <w:r>
        <w:t xml:space="preserve">, выданной Инспекцией Тульской области по надзору и контролю в сфере образования, именуемое в дальнейшем «Исполнитель» в лице </w:t>
      </w:r>
      <w:proofErr w:type="spellStart"/>
      <w:r w:rsidR="00D1408A">
        <w:t>врио</w:t>
      </w:r>
      <w:proofErr w:type="spellEnd"/>
      <w:r w:rsidR="00D1408A">
        <w:t xml:space="preserve"> </w:t>
      </w:r>
      <w:r>
        <w:t>директора ш</w:t>
      </w:r>
      <w:r w:rsidR="00D1408A">
        <w:t xml:space="preserve">колы </w:t>
      </w:r>
      <w:proofErr w:type="spellStart"/>
      <w:r w:rsidR="00D1408A">
        <w:t>Хардиковой</w:t>
      </w:r>
      <w:proofErr w:type="spellEnd"/>
      <w:r w:rsidR="00D1408A">
        <w:t xml:space="preserve"> Валентины Васильевны</w:t>
      </w:r>
      <w:r>
        <w:t xml:space="preserve">, действующего на основании Устава и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7"/>
        <w:gridCol w:w="30"/>
        <w:gridCol w:w="34"/>
        <w:gridCol w:w="34"/>
        <w:gridCol w:w="30"/>
        <w:gridCol w:w="30"/>
        <w:gridCol w:w="275"/>
      </w:tblGrid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,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roofErr w:type="spellStart"/>
            <w:r>
              <w:t>именуем__в</w:t>
            </w:r>
            <w:proofErr w:type="spellEnd"/>
            <w:r>
              <w:t xml:space="preserve"> дальнейшем "Заказчик", в лице 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,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(наименование должности, фамилия, имя, отчество (при наличии) представителя Заказчика)</w:t>
            </w:r>
          </w:p>
        </w:tc>
        <w:bookmarkStart w:id="0" w:name="_GoBack"/>
        <w:bookmarkEnd w:id="0"/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действующего на основании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,</w:t>
            </w:r>
            <w:r>
              <w:rPr>
                <w:noProof/>
              </w:rPr>
              <w:drawing>
                <wp:inline distT="0" distB="0" distL="0" distR="0" wp14:anchorId="0D13A594" wp14:editId="45C3CE45">
                  <wp:extent cx="104775" cy="219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(наименование и реквизиты документа, удостоверяющего полномочия представителя Заказчика)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и 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,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(фамилия, имя, отчество (при наличии) лица, зачисляемого на обучение)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именуем__ в дальнейшем "Обучающийся"</w:t>
            </w:r>
            <w:r>
              <w:rPr>
                <w:noProof/>
              </w:rPr>
              <w:drawing>
                <wp:inline distT="0" distB="0" distL="0" distR="0" wp14:anchorId="03CD0D0E" wp14:editId="6C7A7959">
                  <wp:extent cx="104775" cy="2190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совместно именуемые Стороны, заключили настоящий Договор о нижеследующем: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 wp14:anchorId="318E2C11" wp14:editId="363D4ED6">
                  <wp:extent cx="104775" cy="2190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Заполняется в случае, если Заказчик является юридическим лицом.</w:t>
            </w:r>
            <w:r>
              <w:br/>
              <w:t>     </w:t>
            </w:r>
            <w:r>
              <w:br/>
              <w:t>     </w:t>
            </w:r>
            <w:r>
              <w:rPr>
                <w:noProof/>
              </w:rPr>
              <w:drawing>
                <wp:inline distT="0" distB="0" distL="0" distR="0" wp14:anchorId="6906263B" wp14:editId="2BF59202">
                  <wp:extent cx="104775" cy="2190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Заполняется в случае, если на момент заключения Договора Обучающийся достиг возраста 14 лет.</w:t>
            </w:r>
          </w:p>
        </w:tc>
      </w:tr>
    </w:tbl>
    <w:p w:rsidR="00526E20" w:rsidRDefault="00526E20" w:rsidP="00526E20">
      <w:pPr>
        <w:spacing w:after="280" w:afterAutospacing="1"/>
        <w:jc w:val="center"/>
      </w:pPr>
      <w:r>
        <w:t xml:space="preserve">I. Предмет договора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61"/>
        <w:gridCol w:w="261"/>
        <w:gridCol w:w="261"/>
        <w:gridCol w:w="623"/>
      </w:tblGrid>
      <w:tr w:rsidR="00526E20" w:rsidTr="0008333A">
        <w:trPr>
          <w:tblCellSpacing w:w="15" w:type="dxa"/>
        </w:trPr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     1.1. Исполнитель обязуется предоставить образовательную услугу, а Обучающийся/Заказчик (ненужное вычеркнуть) обязуется оплатить обучение по </w:t>
            </w:r>
            <w:r>
              <w:lastRenderedPageBreak/>
              <w:t xml:space="preserve">образовательной программе 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(наименование образовательной программы начального общего, основного общего, среднего общего образования)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(форма обучения)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     1.2. Срок освоения образовательной программы (продолжительность обучения) на 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момент подписания Договора составляет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.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     Срок обучения по индивидуальному учебному плану, в том числе ускоренному обучению, 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составляет 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.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(количество месяцев, лет)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     1.3. После освоения Обучающимся образовательной программы и успешного прохождения государственной итоговой аттестации ему выдается 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rPr>
                <w:noProof/>
              </w:rPr>
              <w:drawing>
                <wp:inline distT="0" distB="0" distL="0" distR="0" wp14:anchorId="4A99E015" wp14:editId="0C366D2F">
                  <wp:extent cx="104775" cy="2190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(документ об образовании и (или) о квалификации или документ об обучении)</w:t>
            </w:r>
          </w:p>
        </w:tc>
      </w:tr>
    </w:tbl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1F07589A" wp14:editId="77DECC15">
            <wp:extent cx="1047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года № 273-ФЗ "Об образовании в Российской Федерации" (Собрание законодательства Российской Федерации, 2012, № 53, ст.7598; 2013, № 19, ст.2326; № 30, ст.4036).</w:t>
      </w:r>
    </w:p>
    <w:p w:rsidR="00526E20" w:rsidRDefault="00526E20" w:rsidP="00526E20">
      <w:pPr>
        <w:spacing w:after="280" w:afterAutospacing="1"/>
        <w:jc w:val="center"/>
      </w:pPr>
      <w:r>
        <w:t>II. Взаимодействие сторон</w:t>
      </w:r>
      <w:r>
        <w:rPr>
          <w:noProof/>
        </w:rPr>
        <w:drawing>
          <wp:inline distT="0" distB="0" distL="0" distR="0" wp14:anchorId="39482E0D" wp14:editId="211B7C45">
            <wp:extent cx="1047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367B2AD9" wp14:editId="2E27A11F">
            <wp:extent cx="1047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Стороны по своему усмотрению вправе дополнить настоящий раздел иными условиями.</w:t>
      </w:r>
    </w:p>
    <w:p w:rsidR="00526E20" w:rsidRDefault="00526E20" w:rsidP="00526E20">
      <w:pPr>
        <w:spacing w:after="280" w:afterAutospacing="1"/>
      </w:pPr>
      <w:r>
        <w:t>2.1. Исполнитель вправе:</w:t>
      </w:r>
    </w:p>
    <w:p w:rsidR="00526E20" w:rsidRDefault="00526E20" w:rsidP="00526E20">
      <w:pPr>
        <w:spacing w:after="280" w:afterAutospacing="1"/>
      </w:pPr>
      <w: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26E20" w:rsidRDefault="00526E20" w:rsidP="00526E20">
      <w:pPr>
        <w:spacing w:after="280" w:afterAutospacing="1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26E20" w:rsidRDefault="00526E20" w:rsidP="00526E20">
      <w:pPr>
        <w:spacing w:after="280" w:afterAutospacing="1"/>
      </w:pPr>
      <w: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526E20" w:rsidRDefault="00526E20" w:rsidP="00526E20">
      <w:pPr>
        <w:spacing w:after="280" w:afterAutospacing="1"/>
      </w:pPr>
      <w:r>
        <w:t>2.3. Обучающемуся предоставляются академические права в соответствии с частью 1 статьи 34 Федерального закона от 29 декабря 2012 года № 273-ФЗ "Об образовании в Российской Федерации" (Собрание законодательства Российской Федерации, 2012, № 53, ст.7598; 2013, № 19, ст.2326; № 30, ст.4036). Обучающийся также вправе:</w:t>
      </w:r>
    </w:p>
    <w:p w:rsidR="00526E20" w:rsidRDefault="00526E20" w:rsidP="00526E20">
      <w:pPr>
        <w:spacing w:after="280" w:afterAutospacing="1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26E20" w:rsidRDefault="00526E20" w:rsidP="00526E20">
      <w:pPr>
        <w:spacing w:after="280" w:afterAutospacing="1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26E20" w:rsidRDefault="00526E20" w:rsidP="00526E20">
      <w:pPr>
        <w:spacing w:after="280" w:afterAutospacing="1"/>
      </w:pPr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26E20" w:rsidRDefault="00526E20" w:rsidP="00526E20">
      <w:pPr>
        <w:spacing w:after="280" w:afterAutospacing="1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26E20" w:rsidRDefault="00526E20" w:rsidP="00526E20">
      <w:pPr>
        <w:spacing w:after="280" w:afterAutospacing="1"/>
      </w:pPr>
      <w:r>
        <w:t>2.4. Исполнитель обязан:</w:t>
      </w:r>
    </w:p>
    <w:p w:rsidR="00526E20" w:rsidRDefault="00526E20" w:rsidP="00526E20">
      <w:pPr>
        <w:spacing w:after="280" w:afterAutospacing="1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35"/>
      </w:tblGrid>
      <w:tr w:rsidR="00526E20" w:rsidTr="0008333A">
        <w:trPr>
          <w:tblCellSpacing w:w="15" w:type="dxa"/>
        </w:trPr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.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(категория Обучающегося)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</w:tbl>
    <w:p w:rsidR="00526E20" w:rsidRDefault="00526E20" w:rsidP="00526E20">
      <w:pPr>
        <w:spacing w:after="280" w:afterAutospacing="1"/>
      </w:pPr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lastRenderedPageBreak/>
        <w:t>Законом Российской Федерации от 7 февраля 1992 года № 2300-1 "О защите прав потребителей"</w:t>
      </w:r>
      <w:r>
        <w:rPr>
          <w:noProof/>
        </w:rPr>
        <w:drawing>
          <wp:inline distT="0" distB="0" distL="0" distR="0" wp14:anchorId="2563E893" wp14:editId="04DE0521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Федеральным законом от 29 декабря 2012 года № 273-ФЗ "Об образовании в Российской Федерации"</w:t>
      </w:r>
      <w:r>
        <w:rPr>
          <w:noProof/>
        </w:rPr>
        <w:drawing>
          <wp:inline distT="0" distB="0" distL="0" distR="0" wp14:anchorId="54777F88" wp14:editId="07645542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2F277814" wp14:editId="18366C76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Ведомости Съезда народных депутатов Российской Федерации и Верховного Совета Российской Федерации, 1992, № 15, ст.766; Собрание законодательства Российской Федерации, 1996, № 3, ст.140; 1999, № 51, ст.6287; 2002, № 1, ст.2; 2004, № 35, ст.3607; № 45, ст.4377; № 52, ст.5275; 2006, № 31, ст.3439; № 43, ст.4412; № 48, ст.4943; 2007, № 44, ст.5282; 2008, № 30, ст.3616; 2009, № 23, ст.2776; № 48, ст.5711; 2011, № 27, ст.3873; № 30, ст.4590; 2012, № 26, ст.3446; № 31, ст.4322; 2013, № 27, ст.3477.</w:t>
      </w:r>
      <w:r>
        <w:rPr>
          <w:noProof/>
        </w:rPr>
        <w:drawing>
          <wp:inline distT="0" distB="0" distL="0" distR="0" wp14:anchorId="7AEBB27F" wp14:editId="3F2BA4DA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Пункт 10 Правил оказания платных образовательных услуг, утвержденных постановлением Правительства Российской Федерации от 15 августа 2013 года № 706 (Собрание законодательства Российской Федерации, 2013, № 34, ст.4437).</w:t>
      </w:r>
    </w:p>
    <w:p w:rsidR="00526E20" w:rsidRDefault="00526E20" w:rsidP="00526E20">
      <w:pPr>
        <w:spacing w:after="280" w:afterAutospacing="1"/>
      </w:pPr>
      <w: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526E20" w:rsidRDefault="00526E20" w:rsidP="00526E20">
      <w:pPr>
        <w:spacing w:after="280" w:afterAutospacing="1"/>
      </w:pPr>
      <w:r>
        <w:t>2.4.4. Обеспечить Обучающемуся предусмотренные выбранной образовательной программой условия ее освоения;</w:t>
      </w:r>
    </w:p>
    <w:p w:rsidR="00526E20" w:rsidRDefault="00526E20" w:rsidP="00526E20">
      <w:pPr>
        <w:spacing w:after="280" w:afterAutospacing="1"/>
      </w:pPr>
      <w:r>
        <w:t>2.4.5. Принимать от Обучающегося и (или) Заказчика плату за образовательные услуги;</w:t>
      </w:r>
    </w:p>
    <w:p w:rsidR="00526E20" w:rsidRDefault="00526E20" w:rsidP="00526E20">
      <w:pPr>
        <w:spacing w:after="280" w:afterAutospacing="1"/>
      </w:pPr>
      <w: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noProof/>
        </w:rPr>
        <w:drawing>
          <wp:inline distT="0" distB="0" distL="0" distR="0" wp14:anchorId="08601CA2" wp14:editId="6A3739BB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63AEB4B1" wp14:editId="4056CA82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Пункт 9 части 1 статьи 34 Федерального закона от 29 декабря 2012 года № 273-ФЗ "Об образовании в Российской Федерации" (Собрание законодательства Российской Федерации, 2012, № 53, ст.7598; 2013, № 19, ст.2326, № 30, ст.4036).</w:t>
      </w:r>
    </w:p>
    <w:p w:rsidR="00526E20" w:rsidRDefault="00526E20" w:rsidP="00526E20">
      <w:pPr>
        <w:spacing w:after="280" w:afterAutospacing="1"/>
      </w:pPr>
      <w:r>
        <w:t>2.5. Заказчик и (или) Обучающийся обязан(ы)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26E20" w:rsidRDefault="00526E20" w:rsidP="00526E20">
      <w:pPr>
        <w:spacing w:after="280" w:afterAutospacing="1"/>
        <w:jc w:val="center"/>
      </w:pPr>
      <w:r>
        <w:t>III. Стоимость образовательных услуг, сроки и порядок их оплаты</w:t>
      </w:r>
      <w:r>
        <w:rPr>
          <w:noProof/>
        </w:rPr>
        <w:drawing>
          <wp:inline distT="0" distB="0" distL="0" distR="0" wp14:anchorId="5CA3BFC1" wp14:editId="110049D9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20" w:rsidRDefault="00526E20" w:rsidP="00526E20">
      <w:pPr>
        <w:spacing w:after="280" w:afterAutospacing="1"/>
      </w:pPr>
      <w:r>
        <w:rPr>
          <w:noProof/>
        </w:rPr>
        <w:lastRenderedPageBreak/>
        <w:drawing>
          <wp:inline distT="0" distB="0" distL="0" distR="0" wp14:anchorId="531DD18A" wp14:editId="39FC6E74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Стороны по своему усмотрению вправе дополнить настоящий раздел иными условиями.</w:t>
      </w:r>
    </w:p>
    <w:p w:rsidR="00526E20" w:rsidRDefault="00526E20" w:rsidP="00526E20">
      <w:pPr>
        <w:spacing w:after="280" w:afterAutospacing="1"/>
      </w:pPr>
      <w:r>
        <w:t>3.1. Полная стоимость образовательных услуг за весь период обучения Обучающегося составляет_______________</w:t>
      </w:r>
      <w:proofErr w:type="spellStart"/>
      <w:r>
        <w:t>рублей.Увеличение</w:t>
      </w:r>
      <w:proofErr w:type="spellEnd"/>
      <w: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noProof/>
        </w:rPr>
        <w:drawing>
          <wp:inline distT="0" distB="0" distL="0" distR="0" wp14:anchorId="24263162" wp14:editId="68413CE3">
            <wp:extent cx="1524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29C9CAD3" wp14:editId="3D76CBE1">
            <wp:extent cx="1524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Часть 3 статьи 54 Федерального закона от 29 декабря 2012 года № 273-ФЗ "Об образовании в Российской Федерации" (Собрание законодательства Российской Федерации, 2012, № 53, ст.7598; 2013, № 19, ст.2326, № 30, ст.4036).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5165"/>
      </w:tblGrid>
      <w:tr w:rsidR="00526E20" w:rsidTr="0008333A">
        <w:trPr>
          <w:tblCellSpacing w:w="15" w:type="dxa"/>
        </w:trPr>
        <w:tc>
          <w:tcPr>
            <w:tcW w:w="0" w:type="auto"/>
            <w:vAlign w:val="center"/>
          </w:tcPr>
          <w:p w:rsidR="00526E20" w:rsidRDefault="00526E20" w:rsidP="0008333A"/>
        </w:tc>
        <w:tc>
          <w:tcPr>
            <w:tcW w:w="0" w:type="auto"/>
            <w:vAlign w:val="center"/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 xml:space="preserve">     3.2. Оплата производится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(период оплаты (ежемесячно, ежеквартально,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pPr>
              <w:jc w:val="center"/>
            </w:pPr>
            <w:r>
              <w:t>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/>
        </w:tc>
      </w:tr>
      <w:tr w:rsidR="00526E20" w:rsidTr="0008333A">
        <w:trPr>
          <w:tblCellSpacing w:w="15" w:type="dxa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6E20" w:rsidRDefault="00526E20" w:rsidP="0008333A">
            <w:r>
              <w:t>за наличный расчет/в безналичном порядке на счет, указанный в разделе VIII настоящего Договора (ненужное вычеркнуть).</w:t>
            </w:r>
          </w:p>
        </w:tc>
      </w:tr>
    </w:tbl>
    <w:p w:rsidR="00526E20" w:rsidRDefault="00526E20" w:rsidP="00526E20">
      <w:pPr>
        <w:spacing w:after="280" w:afterAutospacing="1"/>
        <w:jc w:val="center"/>
      </w:pPr>
      <w:r>
        <w:t xml:space="preserve">IV. Порядок изменения и расторжения Договора </w:t>
      </w:r>
    </w:p>
    <w:p w:rsidR="00526E20" w:rsidRDefault="00526E20" w:rsidP="00526E20">
      <w:pPr>
        <w:spacing w:after="280" w:afterAutospacing="1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26E20" w:rsidRDefault="00526E20" w:rsidP="00526E20">
      <w:pPr>
        <w:spacing w:after="280" w:afterAutospacing="1"/>
      </w:pPr>
      <w:r>
        <w:t>4.2. Настоящий Договор может быть расторгнут по соглашению Сторон.</w:t>
      </w:r>
    </w:p>
    <w:p w:rsidR="00526E20" w:rsidRDefault="00526E20" w:rsidP="00526E20">
      <w:pPr>
        <w:spacing w:after="280" w:afterAutospacing="1"/>
      </w:pPr>
      <w: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года № 706 (Собрание законодательства Российской Федерации, 2013, № 34, ст.4437).</w:t>
      </w:r>
    </w:p>
    <w:p w:rsidR="00526E20" w:rsidRDefault="00526E20" w:rsidP="00526E20">
      <w:pPr>
        <w:spacing w:after="280" w:afterAutospacing="1"/>
      </w:pPr>
      <w:r>
        <w:t xml:space="preserve">4.4. Действие настоящего Договора прекращается </w:t>
      </w:r>
      <w:proofErr w:type="spellStart"/>
      <w:r>
        <w:t>досрочно:по</w:t>
      </w:r>
      <w:proofErr w:type="spellEnd"/>
      <w:r>
        <w:t xml:space="preserve">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proofErr w:type="spellStart"/>
      <w:r>
        <w:t>деятельность;по</w:t>
      </w:r>
      <w:proofErr w:type="spellEnd"/>
      <w:r>
        <w:t xml:space="preserve"> инициативе Исполнителя в </w:t>
      </w:r>
      <w:r>
        <w:lastRenderedPageBreak/>
        <w:t xml:space="preserve">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proofErr w:type="spellStart"/>
      <w:r>
        <w:t>организацию;по</w:t>
      </w:r>
      <w:proofErr w:type="spellEnd"/>
      <w: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26E20" w:rsidRDefault="00526E20" w:rsidP="00526E20">
      <w:pPr>
        <w:spacing w:after="280" w:afterAutospacing="1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26E20" w:rsidRDefault="00526E20" w:rsidP="00526E20">
      <w:pPr>
        <w:spacing w:after="280" w:afterAutospacing="1"/>
      </w:pPr>
      <w: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26E20" w:rsidRDefault="00526E20" w:rsidP="00526E20">
      <w:pPr>
        <w:spacing w:after="280" w:afterAutospacing="1"/>
        <w:jc w:val="center"/>
      </w:pPr>
      <w:r>
        <w:t xml:space="preserve">V. Ответственность Исполнителя, Заказчика и Обучающегося </w:t>
      </w:r>
    </w:p>
    <w:p w:rsidR="00526E20" w:rsidRDefault="00526E20" w:rsidP="00526E20">
      <w:pPr>
        <w:spacing w:after="280" w:afterAutospacing="1"/>
      </w:pPr>
      <w: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26E20" w:rsidRDefault="00526E20" w:rsidP="00526E20">
      <w:pPr>
        <w:spacing w:after="280" w:afterAutospacing="1"/>
      </w:pPr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26E20" w:rsidRDefault="00526E20" w:rsidP="00526E20">
      <w:pPr>
        <w:spacing w:after="280" w:afterAutospacing="1"/>
      </w:pPr>
      <w:r>
        <w:t>5.2.1. Безвозмездного оказания образовательной услуги.</w:t>
      </w:r>
    </w:p>
    <w:p w:rsidR="00526E20" w:rsidRDefault="00526E20" w:rsidP="00526E20">
      <w:pPr>
        <w:spacing w:after="280" w:afterAutospacing="1"/>
      </w:pPr>
      <w:r>
        <w:t>5.2.2. Соразмерного уменьшения стоимости оказанной образовательной услуги.</w:t>
      </w:r>
    </w:p>
    <w:p w:rsidR="00526E20" w:rsidRDefault="00526E20" w:rsidP="00526E20">
      <w:pPr>
        <w:spacing w:after="280" w:afterAutospacing="1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26E20" w:rsidRDefault="00526E20" w:rsidP="00526E20">
      <w:pPr>
        <w:spacing w:after="280" w:afterAutospacing="1"/>
      </w:pPr>
      <w: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>
        <w:t>срок____недостатки</w:t>
      </w:r>
      <w:proofErr w:type="spellEnd"/>
      <w: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526E20" w:rsidRDefault="00526E20" w:rsidP="00526E20">
      <w:pPr>
        <w:spacing w:after="280" w:afterAutospacing="1"/>
      </w:pPr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26E20" w:rsidRDefault="00526E20" w:rsidP="00526E20">
      <w:pPr>
        <w:spacing w:after="280" w:afterAutospacing="1"/>
      </w:pPr>
      <w: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26E20" w:rsidRDefault="00526E20" w:rsidP="00526E20">
      <w:pPr>
        <w:spacing w:after="280" w:afterAutospacing="1"/>
      </w:pPr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26E20" w:rsidRDefault="00526E20" w:rsidP="00526E20">
      <w:pPr>
        <w:spacing w:after="280" w:afterAutospacing="1"/>
      </w:pPr>
      <w:r>
        <w:t>5.4.3. Потребовать уменьшения стоимости образовательной услуги;</w:t>
      </w:r>
    </w:p>
    <w:p w:rsidR="00526E20" w:rsidRDefault="00526E20" w:rsidP="00526E20">
      <w:pPr>
        <w:spacing w:after="280" w:afterAutospacing="1"/>
      </w:pPr>
      <w:r>
        <w:t>5.4.4. Расторгнуть Договор в одностороннем порядке.</w:t>
      </w:r>
    </w:p>
    <w:p w:rsidR="00526E20" w:rsidRDefault="00526E20" w:rsidP="00526E20">
      <w:pPr>
        <w:spacing w:after="280" w:afterAutospacing="1"/>
        <w:jc w:val="center"/>
      </w:pPr>
      <w:r>
        <w:t xml:space="preserve">VI. Срок действия Договора </w:t>
      </w:r>
    </w:p>
    <w:p w:rsidR="00526E20" w:rsidRDefault="00526E20" w:rsidP="00526E20">
      <w:pPr>
        <w:spacing w:after="280" w:afterAutospacing="1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26E20" w:rsidRDefault="00526E20" w:rsidP="00526E20">
      <w:pPr>
        <w:spacing w:after="280" w:afterAutospacing="1"/>
        <w:jc w:val="center"/>
      </w:pPr>
      <w:r>
        <w:t>VII. Заключительные положения</w:t>
      </w:r>
      <w:r>
        <w:rPr>
          <w:noProof/>
        </w:rPr>
        <w:drawing>
          <wp:inline distT="0" distB="0" distL="0" distR="0" wp14:anchorId="76E90EDA" wp14:editId="65EBC810">
            <wp:extent cx="1428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20" w:rsidRDefault="00526E20" w:rsidP="00526E20">
      <w:pPr>
        <w:spacing w:after="280" w:afterAutospacing="1"/>
      </w:pPr>
      <w:r>
        <w:rPr>
          <w:noProof/>
        </w:rPr>
        <w:drawing>
          <wp:inline distT="0" distB="0" distL="0" distR="0" wp14:anchorId="21670C38" wp14:editId="094C843C">
            <wp:extent cx="1428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Стороны по своему усмотрению вправе дополнить настоящий раздел иными условиями.</w:t>
      </w:r>
    </w:p>
    <w:p w:rsidR="00526E20" w:rsidRDefault="00526E20" w:rsidP="00526E20">
      <w:pPr>
        <w:spacing w:after="280" w:afterAutospacing="1"/>
      </w:pPr>
      <w: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26E20" w:rsidRDefault="00526E20" w:rsidP="00526E20">
      <w:pPr>
        <w:spacing w:after="280" w:afterAutospacing="1"/>
      </w:pPr>
      <w: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26E20" w:rsidRDefault="00526E20" w:rsidP="00526E20">
      <w:pPr>
        <w:spacing w:after="280" w:afterAutospacing="1"/>
      </w:pPr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26E20" w:rsidRDefault="00526E20" w:rsidP="00526E20">
      <w:pPr>
        <w:spacing w:after="280" w:afterAutospacing="1"/>
      </w:pPr>
      <w: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26E20" w:rsidRDefault="00526E20" w:rsidP="00526E20">
      <w:pPr>
        <w:spacing w:after="280" w:afterAutospacing="1"/>
      </w:pPr>
      <w:r>
        <w:t>7.5. Изменения Договора оформляются дополнительными соглашениями к Договору.</w:t>
      </w: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D1408A">
      <w:pPr>
        <w:spacing w:after="280" w:afterAutospacing="1"/>
        <w:jc w:val="center"/>
      </w:pPr>
      <w:r>
        <w:t xml:space="preserve">VIII. Адреса и реквизиты Сторон 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66"/>
        <w:gridCol w:w="2806"/>
        <w:gridCol w:w="66"/>
        <w:gridCol w:w="2862"/>
      </w:tblGrid>
      <w:tr w:rsidR="00D1408A" w:rsidTr="005A0C80">
        <w:trPr>
          <w:tblCellSpacing w:w="15" w:type="dxa"/>
        </w:trPr>
        <w:tc>
          <w:tcPr>
            <w:tcW w:w="0" w:type="auto"/>
            <w:vAlign w:val="center"/>
          </w:tcPr>
          <w:p w:rsidR="00D1408A" w:rsidRDefault="00D1408A" w:rsidP="005A0C80"/>
        </w:tc>
        <w:tc>
          <w:tcPr>
            <w:tcW w:w="0" w:type="auto"/>
            <w:vAlign w:val="center"/>
          </w:tcPr>
          <w:p w:rsidR="00D1408A" w:rsidRDefault="00D1408A" w:rsidP="005A0C80"/>
        </w:tc>
        <w:tc>
          <w:tcPr>
            <w:tcW w:w="0" w:type="auto"/>
            <w:vAlign w:val="center"/>
          </w:tcPr>
          <w:p w:rsidR="00D1408A" w:rsidRDefault="00D1408A" w:rsidP="005A0C80"/>
        </w:tc>
        <w:tc>
          <w:tcPr>
            <w:tcW w:w="0" w:type="auto"/>
            <w:vAlign w:val="center"/>
          </w:tcPr>
          <w:p w:rsidR="00D1408A" w:rsidRDefault="00D1408A" w:rsidP="005A0C80"/>
        </w:tc>
        <w:tc>
          <w:tcPr>
            <w:tcW w:w="2817" w:type="dxa"/>
            <w:vAlign w:val="center"/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 xml:space="preserve">Исполнитель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 xml:space="preserve">Заказчик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</w:p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Обучающийся</w:t>
            </w:r>
            <w:r>
              <w:rPr>
                <w:noProof/>
              </w:rPr>
              <w:drawing>
                <wp:inline distT="0" distB="0" distL="0" distR="0" wp14:anchorId="423BD9F4" wp14:editId="0D252C3A">
                  <wp:extent cx="152400" cy="2190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FC3907">
            <w:r>
              <w:t>МКОУ "</w:t>
            </w:r>
            <w:r w:rsidR="00FC3907">
              <w:t>"</w:t>
            </w:r>
            <w:proofErr w:type="spellStart"/>
            <w:r w:rsidR="00FC3907">
              <w:t>Сомовская</w:t>
            </w:r>
            <w:proofErr w:type="spellEnd"/>
            <w:r w:rsidR="00FC3907">
              <w:t xml:space="preserve"> основная общеобразовательная школа имени Героя Советского Союза </w:t>
            </w:r>
            <w:proofErr w:type="spellStart"/>
            <w:r w:rsidR="00FC3907">
              <w:t>Д.М.Шарова</w:t>
            </w:r>
            <w:proofErr w:type="spellEnd"/>
            <w:r w:rsidR="00FC3907">
              <w:t xml:space="preserve"> </w:t>
            </w:r>
            <w:r>
              <w:t xml:space="preserve">"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FC3907" w:rsidP="00FC3907">
            <w:pPr>
              <w:jc w:val="center"/>
            </w:pPr>
            <w:r>
              <w:t>301444,</w:t>
            </w:r>
            <w:r w:rsidR="00D1408A">
              <w:t xml:space="preserve"> Тульская область, Одоевский район</w:t>
            </w:r>
            <w:r>
              <w:t xml:space="preserve"> с. Сомово, ул. Ленина, д. 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(фамилия, имя, отчество (при наличии)/ наименование юридического лица)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(дата рождения)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(дата рождения)</w:t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(место нахождения)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(место нахождения/адрес места жительства)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(адрес места жительства)</w:t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FC3907" w:rsidP="005A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7131002974</w:t>
            </w:r>
            <w:r w:rsidR="00D1408A">
              <w:rPr>
                <w:sz w:val="28"/>
                <w:szCs w:val="28"/>
              </w:rPr>
              <w:t xml:space="preserve">       </w:t>
            </w:r>
          </w:p>
          <w:p w:rsidR="00D1408A" w:rsidRDefault="00D1408A" w:rsidP="005A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КПП: 713101001</w:t>
            </w:r>
          </w:p>
          <w:p w:rsidR="00D1408A" w:rsidRDefault="00D1408A" w:rsidP="005A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Тульской области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FC3907">
              <w:rPr>
                <w:sz w:val="28"/>
                <w:szCs w:val="28"/>
              </w:rPr>
              <w:t xml:space="preserve"> </w:t>
            </w:r>
            <w:proofErr w:type="gramEnd"/>
            <w:r w:rsidR="00FC3907">
              <w:rPr>
                <w:sz w:val="28"/>
                <w:szCs w:val="28"/>
              </w:rPr>
              <w:t>комитет финансов Администрации МО Одоевский район)</w:t>
            </w:r>
          </w:p>
          <w:p w:rsidR="00D1408A" w:rsidRDefault="00D1408A" w:rsidP="005A0C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  </w:t>
            </w:r>
            <w:r>
              <w:t xml:space="preserve"> 40204810945250001741</w:t>
            </w:r>
            <w:r>
              <w:rPr>
                <w:sz w:val="28"/>
                <w:szCs w:val="28"/>
              </w:rPr>
              <w:t xml:space="preserve">  Отделение Тула  г. Тула  </w:t>
            </w:r>
          </w:p>
          <w:p w:rsidR="00D1408A" w:rsidRDefault="00D1408A" w:rsidP="005A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047003001</w:t>
            </w:r>
          </w:p>
          <w:p w:rsidR="00D1408A" w:rsidRDefault="00D1408A" w:rsidP="005A0C80">
            <w:pPr>
              <w:pStyle w:val="a5"/>
              <w:spacing w:after="0" w:line="360" w:lineRule="auto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(паспорт: серия, номер, когда и кем выдан)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(паспорт: серия, номер, когда и кем выдан)</w:t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(банковские реквизиты)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(банковские реквизиты (при наличии), телефон)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(банковские реквизиты (при наличии), телефон)</w:t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FC3907" w:rsidP="005A0C80">
            <w:r>
              <w:t>_______________ /</w:t>
            </w:r>
            <w:proofErr w:type="spellStart"/>
            <w:r>
              <w:t>Хардикова</w:t>
            </w:r>
            <w:proofErr w:type="spellEnd"/>
            <w:r>
              <w:t xml:space="preserve"> В.</w:t>
            </w:r>
            <w:proofErr w:type="gramStart"/>
            <w:r>
              <w:t>В</w:t>
            </w:r>
            <w:proofErr w:type="gramEnd"/>
            <w:r>
              <w:t>,</w:t>
            </w:r>
            <w:r w:rsidR="00D1408A">
              <w:t>./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D1408A" w:rsidRDefault="00D1408A" w:rsidP="005A0C80"/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pPr>
              <w:jc w:val="center"/>
            </w:pPr>
            <w:r>
              <w:t>(подпись)</w:t>
            </w:r>
          </w:p>
        </w:tc>
      </w:tr>
      <w:tr w:rsidR="00D1408A" w:rsidTr="005A0C80">
        <w:trPr>
          <w:tblCellSpacing w:w="15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r>
              <w:t>М.П.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>
            <w:r>
              <w:t>М.П.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  <w:tc>
          <w:tcPr>
            <w:tcW w:w="2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408A" w:rsidRDefault="00D1408A" w:rsidP="005A0C80"/>
        </w:tc>
      </w:tr>
    </w:tbl>
    <w:p w:rsidR="00D1408A" w:rsidRDefault="00D1408A" w:rsidP="00D1408A">
      <w:pPr>
        <w:spacing w:after="280" w:afterAutospacing="1"/>
      </w:pPr>
      <w:r>
        <w:rPr>
          <w:noProof/>
        </w:rPr>
        <w:lastRenderedPageBreak/>
        <w:drawing>
          <wp:inline distT="0" distB="0" distL="0" distR="0" wp14:anchorId="6D3D6759" wp14:editId="67B2B253">
            <wp:extent cx="152400" cy="219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Заполняется в случае, если </w:t>
      </w:r>
      <w:proofErr w:type="gramStart"/>
      <w:r>
        <w:t>Обучающийся</w:t>
      </w:r>
      <w:proofErr w:type="gramEnd"/>
      <w:r>
        <w:t xml:space="preserve"> не является Заказчиком.</w:t>
      </w:r>
      <w:r w:rsidR="00FC3907">
        <w:t xml:space="preserve"> </w:t>
      </w:r>
      <w:r>
        <w:t>Электронный текст документа</w:t>
      </w:r>
      <w:r>
        <w:br/>
        <w:t xml:space="preserve">сверен </w:t>
      </w:r>
      <w:proofErr w:type="gramStart"/>
      <w:r>
        <w:t>по</w:t>
      </w:r>
      <w:proofErr w:type="gramEnd"/>
      <w:r>
        <w:t>:</w:t>
      </w: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p w:rsidR="00D1408A" w:rsidRDefault="00D1408A" w:rsidP="00526E20">
      <w:pPr>
        <w:spacing w:after="280" w:afterAutospacing="1"/>
        <w:jc w:val="center"/>
      </w:pPr>
    </w:p>
    <w:sectPr w:rsidR="00D140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20"/>
    <w:rsid w:val="00125D5E"/>
    <w:rsid w:val="00526E20"/>
    <w:rsid w:val="00550608"/>
    <w:rsid w:val="007E0CAC"/>
    <w:rsid w:val="00D1408A"/>
    <w:rsid w:val="00D91367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36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36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Завуч</cp:lastModifiedBy>
  <cp:revision>4</cp:revision>
  <dcterms:created xsi:type="dcterms:W3CDTF">2019-03-16T12:18:00Z</dcterms:created>
  <dcterms:modified xsi:type="dcterms:W3CDTF">2019-06-11T10:33:00Z</dcterms:modified>
</cp:coreProperties>
</file>