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02C" w:rsidRDefault="00A5402C"/>
    <w:p w:rsidR="00A5402C" w:rsidRDefault="00A5402C" w:rsidP="00A5402C">
      <w:pPr>
        <w:spacing w:after="0" w:line="240" w:lineRule="auto"/>
        <w:jc w:val="center"/>
        <w:rPr>
          <w:rFonts w:ascii="Times New Roman" w:hAnsi="Times New Roman" w:cs="Times New Roman"/>
          <w:sz w:val="28"/>
          <w:szCs w:val="28"/>
        </w:rPr>
      </w:pPr>
      <w:r w:rsidRPr="00132E46">
        <w:rPr>
          <w:rFonts w:ascii="Times New Roman" w:hAnsi="Times New Roman" w:cs="Times New Roman"/>
          <w:sz w:val="28"/>
          <w:szCs w:val="28"/>
        </w:rPr>
        <w:t>Муниципальное казенное</w:t>
      </w:r>
      <w:r>
        <w:rPr>
          <w:rFonts w:ascii="Times New Roman" w:hAnsi="Times New Roman" w:cs="Times New Roman"/>
          <w:sz w:val="28"/>
          <w:szCs w:val="28"/>
        </w:rPr>
        <w:t xml:space="preserve"> общеобразовательное учреждение «Сомовская основная общеобразовательная школа имени Героя Советского Союза Д.М. </w:t>
      </w:r>
      <w:proofErr w:type="spellStart"/>
      <w:r>
        <w:rPr>
          <w:rFonts w:ascii="Times New Roman" w:hAnsi="Times New Roman" w:cs="Times New Roman"/>
          <w:sz w:val="28"/>
          <w:szCs w:val="28"/>
        </w:rPr>
        <w:t>Шарова</w:t>
      </w:r>
      <w:proofErr w:type="spellEnd"/>
      <w:r>
        <w:rPr>
          <w:rFonts w:ascii="Times New Roman" w:hAnsi="Times New Roman" w:cs="Times New Roman"/>
          <w:sz w:val="28"/>
          <w:szCs w:val="28"/>
        </w:rPr>
        <w:t>»</w:t>
      </w:r>
    </w:p>
    <w:p w:rsidR="00A5402C" w:rsidRDefault="00A5402C" w:rsidP="00A5402C">
      <w:pPr>
        <w:spacing w:after="0" w:line="240" w:lineRule="auto"/>
        <w:jc w:val="center"/>
        <w:rPr>
          <w:rFonts w:ascii="Times New Roman" w:hAnsi="Times New Roman" w:cs="Times New Roman"/>
          <w:sz w:val="28"/>
          <w:szCs w:val="28"/>
        </w:rPr>
      </w:pPr>
    </w:p>
    <w:p w:rsidR="00A5402C" w:rsidRDefault="00A5402C" w:rsidP="00A5402C">
      <w:pPr>
        <w:spacing w:after="0" w:line="240" w:lineRule="auto"/>
        <w:jc w:val="center"/>
        <w:rPr>
          <w:rFonts w:ascii="Times New Roman" w:hAnsi="Times New Roman" w:cs="Times New Roman"/>
          <w:sz w:val="28"/>
          <w:szCs w:val="28"/>
        </w:rPr>
      </w:pPr>
    </w:p>
    <w:p w:rsidR="00A5402C" w:rsidRDefault="00A5402C" w:rsidP="00A5402C">
      <w:pPr>
        <w:spacing w:after="0" w:line="240" w:lineRule="auto"/>
        <w:jc w:val="center"/>
        <w:rPr>
          <w:rFonts w:ascii="Times New Roman" w:hAnsi="Times New Roman" w:cs="Times New Roman"/>
          <w:sz w:val="28"/>
          <w:szCs w:val="28"/>
        </w:rPr>
      </w:pPr>
    </w:p>
    <w:p w:rsidR="00A5402C" w:rsidRDefault="00A5402C" w:rsidP="00A5402C">
      <w:pPr>
        <w:spacing w:after="0" w:line="240" w:lineRule="auto"/>
        <w:jc w:val="center"/>
        <w:rPr>
          <w:rFonts w:ascii="Times New Roman" w:hAnsi="Times New Roman" w:cs="Times New Roman"/>
          <w:sz w:val="28"/>
          <w:szCs w:val="28"/>
        </w:rPr>
      </w:pPr>
    </w:p>
    <w:p w:rsidR="00A5402C" w:rsidRDefault="00A5402C" w:rsidP="00A5402C">
      <w:pPr>
        <w:spacing w:after="0" w:line="240" w:lineRule="auto"/>
        <w:jc w:val="center"/>
        <w:rPr>
          <w:rFonts w:ascii="Times New Roman" w:hAnsi="Times New Roman" w:cs="Times New Roman"/>
          <w:sz w:val="28"/>
          <w:szCs w:val="28"/>
        </w:rPr>
      </w:pPr>
    </w:p>
    <w:p w:rsidR="00A5402C" w:rsidRDefault="00A5402C" w:rsidP="00A5402C">
      <w:pPr>
        <w:spacing w:after="0" w:line="240" w:lineRule="auto"/>
        <w:jc w:val="center"/>
        <w:rPr>
          <w:rFonts w:ascii="Times New Roman" w:hAnsi="Times New Roman" w:cs="Times New Roman"/>
          <w:sz w:val="28"/>
          <w:szCs w:val="28"/>
        </w:rPr>
      </w:pPr>
    </w:p>
    <w:p w:rsidR="00A5402C" w:rsidRDefault="00A5402C" w:rsidP="00A5402C">
      <w:pPr>
        <w:spacing w:after="0" w:line="240" w:lineRule="auto"/>
        <w:jc w:val="center"/>
        <w:rPr>
          <w:rFonts w:ascii="Times New Roman" w:hAnsi="Times New Roman" w:cs="Times New Roman"/>
          <w:sz w:val="28"/>
          <w:szCs w:val="28"/>
        </w:rPr>
      </w:pPr>
    </w:p>
    <w:p w:rsidR="00A5402C" w:rsidRDefault="00A5402C" w:rsidP="00A5402C">
      <w:pPr>
        <w:spacing w:after="0" w:line="240" w:lineRule="auto"/>
        <w:jc w:val="center"/>
        <w:rPr>
          <w:rFonts w:ascii="Times New Roman" w:hAnsi="Times New Roman" w:cs="Times New Roman"/>
          <w:sz w:val="28"/>
          <w:szCs w:val="28"/>
        </w:rPr>
      </w:pPr>
    </w:p>
    <w:p w:rsidR="00A5402C" w:rsidRDefault="005626AB" w:rsidP="00A540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РМО по воспитательной работе</w:t>
      </w:r>
      <w:bookmarkStart w:id="0" w:name="_GoBack"/>
      <w:bookmarkEnd w:id="0"/>
    </w:p>
    <w:p w:rsidR="00A5402C" w:rsidRDefault="00A5402C" w:rsidP="00A5402C">
      <w:pPr>
        <w:spacing w:after="0" w:line="240" w:lineRule="auto"/>
        <w:jc w:val="center"/>
        <w:rPr>
          <w:rFonts w:ascii="Times New Roman" w:hAnsi="Times New Roman" w:cs="Times New Roman"/>
          <w:b/>
          <w:sz w:val="28"/>
          <w:szCs w:val="28"/>
        </w:rPr>
      </w:pPr>
    </w:p>
    <w:p w:rsidR="00A5402C" w:rsidRDefault="00A5402C" w:rsidP="00A5402C">
      <w:pPr>
        <w:spacing w:after="0" w:line="240" w:lineRule="auto"/>
        <w:jc w:val="center"/>
        <w:rPr>
          <w:rFonts w:ascii="Times New Roman" w:hAnsi="Times New Roman" w:cs="Times New Roman"/>
          <w:b/>
          <w:sz w:val="28"/>
          <w:szCs w:val="28"/>
        </w:rPr>
      </w:pPr>
    </w:p>
    <w:p w:rsidR="00A5402C" w:rsidRDefault="00A5402C" w:rsidP="00A5402C">
      <w:pPr>
        <w:spacing w:after="0" w:line="240" w:lineRule="auto"/>
        <w:jc w:val="center"/>
        <w:rPr>
          <w:rFonts w:ascii="Times New Roman" w:hAnsi="Times New Roman" w:cs="Times New Roman"/>
          <w:b/>
          <w:sz w:val="28"/>
          <w:szCs w:val="28"/>
        </w:rPr>
      </w:pPr>
    </w:p>
    <w:p w:rsidR="00A5402C" w:rsidRDefault="00A5402C" w:rsidP="00A5402C">
      <w:pPr>
        <w:spacing w:after="0" w:line="240" w:lineRule="auto"/>
        <w:jc w:val="center"/>
        <w:rPr>
          <w:rFonts w:ascii="Times New Roman" w:hAnsi="Times New Roman" w:cs="Times New Roman"/>
          <w:b/>
          <w:sz w:val="28"/>
          <w:szCs w:val="28"/>
        </w:rPr>
      </w:pPr>
    </w:p>
    <w:p w:rsidR="00A5402C" w:rsidRPr="00132E46" w:rsidRDefault="00A5402C" w:rsidP="00A5402C">
      <w:pPr>
        <w:spacing w:after="0" w:line="240" w:lineRule="auto"/>
        <w:jc w:val="center"/>
        <w:rPr>
          <w:rFonts w:ascii="Times New Roman" w:hAnsi="Times New Roman" w:cs="Times New Roman"/>
          <w:b/>
          <w:sz w:val="28"/>
          <w:szCs w:val="28"/>
        </w:rPr>
      </w:pPr>
    </w:p>
    <w:p w:rsidR="00A5402C" w:rsidRPr="00A5402C" w:rsidRDefault="00A5402C" w:rsidP="00A5402C">
      <w:pPr>
        <w:jc w:val="center"/>
        <w:rPr>
          <w:rFonts w:ascii="Times New Roman" w:hAnsi="Times New Roman" w:cs="Times New Roman"/>
          <w:b/>
          <w:sz w:val="36"/>
          <w:szCs w:val="36"/>
        </w:rPr>
      </w:pPr>
      <w:r w:rsidRPr="00A5402C">
        <w:rPr>
          <w:rFonts w:ascii="Times New Roman" w:hAnsi="Times New Roman" w:cs="Times New Roman"/>
          <w:b/>
          <w:sz w:val="36"/>
          <w:szCs w:val="36"/>
        </w:rPr>
        <w:t>Современные технологии в работе классного руководителя</w:t>
      </w:r>
      <w:r>
        <w:rPr>
          <w:rFonts w:ascii="Times New Roman" w:hAnsi="Times New Roman" w:cs="Times New Roman"/>
          <w:b/>
          <w:sz w:val="36"/>
          <w:szCs w:val="36"/>
        </w:rPr>
        <w:t>.</w:t>
      </w:r>
    </w:p>
    <w:p w:rsidR="00A5402C" w:rsidRPr="00FC20A2" w:rsidRDefault="00A5402C" w:rsidP="00A5402C">
      <w:pPr>
        <w:spacing w:after="0" w:line="240" w:lineRule="auto"/>
        <w:jc w:val="center"/>
        <w:rPr>
          <w:rFonts w:ascii="Times New Roman" w:hAnsi="Times New Roman" w:cs="Times New Roman"/>
          <w:b/>
          <w:sz w:val="36"/>
          <w:szCs w:val="36"/>
        </w:rPr>
      </w:pPr>
    </w:p>
    <w:p w:rsidR="00A5402C" w:rsidRDefault="00A5402C" w:rsidP="00A5402C">
      <w:pPr>
        <w:spacing w:after="0" w:line="240" w:lineRule="auto"/>
        <w:jc w:val="center"/>
        <w:rPr>
          <w:rFonts w:ascii="Times New Roman" w:hAnsi="Times New Roman" w:cs="Times New Roman"/>
          <w:sz w:val="28"/>
          <w:szCs w:val="28"/>
        </w:rPr>
      </w:pPr>
    </w:p>
    <w:p w:rsidR="00A5402C" w:rsidRDefault="00A5402C" w:rsidP="00A5402C">
      <w:pPr>
        <w:spacing w:after="0" w:line="240" w:lineRule="auto"/>
        <w:jc w:val="center"/>
        <w:rPr>
          <w:rFonts w:ascii="Times New Roman" w:hAnsi="Times New Roman" w:cs="Times New Roman"/>
          <w:sz w:val="28"/>
          <w:szCs w:val="28"/>
        </w:rPr>
      </w:pPr>
    </w:p>
    <w:p w:rsidR="00A5402C" w:rsidRPr="00132E46" w:rsidRDefault="00A5402C" w:rsidP="00A5402C">
      <w:pPr>
        <w:spacing w:after="0" w:line="240" w:lineRule="auto"/>
        <w:jc w:val="center"/>
        <w:rPr>
          <w:rFonts w:ascii="Times New Roman" w:hAnsi="Times New Roman" w:cs="Times New Roman"/>
          <w:sz w:val="28"/>
          <w:szCs w:val="28"/>
        </w:rPr>
      </w:pPr>
    </w:p>
    <w:p w:rsidR="00A5402C" w:rsidRDefault="00A5402C" w:rsidP="00A5402C">
      <w:pPr>
        <w:spacing w:after="0" w:line="240" w:lineRule="auto"/>
        <w:jc w:val="center"/>
        <w:rPr>
          <w:rFonts w:ascii="Times New Roman" w:hAnsi="Times New Roman" w:cs="Times New Roman"/>
          <w:b/>
          <w:sz w:val="36"/>
          <w:szCs w:val="36"/>
        </w:rPr>
      </w:pPr>
    </w:p>
    <w:p w:rsidR="00A5402C" w:rsidRDefault="00A5402C" w:rsidP="00A5402C">
      <w:pPr>
        <w:spacing w:after="0" w:line="240" w:lineRule="auto"/>
        <w:jc w:val="center"/>
        <w:rPr>
          <w:rFonts w:ascii="Times New Roman" w:hAnsi="Times New Roman" w:cs="Times New Roman"/>
          <w:b/>
          <w:sz w:val="36"/>
          <w:szCs w:val="36"/>
        </w:rPr>
      </w:pPr>
    </w:p>
    <w:p w:rsidR="00A5402C" w:rsidRDefault="00A5402C" w:rsidP="00A5402C">
      <w:pPr>
        <w:spacing w:after="0" w:line="240" w:lineRule="auto"/>
        <w:jc w:val="center"/>
        <w:rPr>
          <w:rFonts w:ascii="Times New Roman" w:hAnsi="Times New Roman" w:cs="Times New Roman"/>
          <w:b/>
          <w:sz w:val="36"/>
          <w:szCs w:val="36"/>
        </w:rPr>
      </w:pPr>
    </w:p>
    <w:p w:rsidR="00A5402C" w:rsidRDefault="00A5402C" w:rsidP="00A5402C">
      <w:pPr>
        <w:spacing w:after="0" w:line="240" w:lineRule="auto"/>
        <w:jc w:val="center"/>
        <w:rPr>
          <w:rFonts w:ascii="Times New Roman" w:hAnsi="Times New Roman" w:cs="Times New Roman"/>
          <w:b/>
          <w:sz w:val="36"/>
          <w:szCs w:val="36"/>
        </w:rPr>
      </w:pPr>
    </w:p>
    <w:p w:rsidR="00A5402C" w:rsidRDefault="00A5402C" w:rsidP="00A5402C">
      <w:pPr>
        <w:spacing w:after="0" w:line="240" w:lineRule="auto"/>
        <w:jc w:val="center"/>
        <w:rPr>
          <w:rFonts w:ascii="Times New Roman" w:hAnsi="Times New Roman" w:cs="Times New Roman"/>
          <w:b/>
          <w:sz w:val="36"/>
          <w:szCs w:val="36"/>
        </w:rPr>
      </w:pPr>
    </w:p>
    <w:p w:rsidR="00A5402C" w:rsidRDefault="00A5402C" w:rsidP="00A5402C">
      <w:pPr>
        <w:spacing w:after="0" w:line="240" w:lineRule="auto"/>
        <w:jc w:val="center"/>
        <w:rPr>
          <w:rFonts w:ascii="Times New Roman" w:hAnsi="Times New Roman" w:cs="Times New Roman"/>
          <w:b/>
          <w:sz w:val="36"/>
          <w:szCs w:val="36"/>
        </w:rPr>
      </w:pPr>
    </w:p>
    <w:p w:rsidR="00A5402C" w:rsidRDefault="00A5402C" w:rsidP="00A5402C">
      <w:pPr>
        <w:spacing w:after="0" w:line="240" w:lineRule="auto"/>
        <w:jc w:val="center"/>
        <w:rPr>
          <w:rFonts w:ascii="Times New Roman" w:hAnsi="Times New Roman" w:cs="Times New Roman"/>
          <w:b/>
          <w:sz w:val="36"/>
          <w:szCs w:val="36"/>
        </w:rPr>
      </w:pPr>
    </w:p>
    <w:p w:rsidR="00A5402C" w:rsidRDefault="00A5402C" w:rsidP="00A5402C">
      <w:pPr>
        <w:spacing w:after="0" w:line="240" w:lineRule="auto"/>
        <w:jc w:val="center"/>
        <w:rPr>
          <w:rFonts w:ascii="Times New Roman" w:hAnsi="Times New Roman" w:cs="Times New Roman"/>
          <w:b/>
          <w:sz w:val="36"/>
          <w:szCs w:val="36"/>
        </w:rPr>
      </w:pPr>
    </w:p>
    <w:p w:rsidR="00A5402C" w:rsidRDefault="00A5402C" w:rsidP="00A5402C">
      <w:pPr>
        <w:spacing w:after="0" w:line="240" w:lineRule="auto"/>
        <w:rPr>
          <w:rFonts w:ascii="Times New Roman" w:hAnsi="Times New Roman" w:cs="Times New Roman"/>
          <w:sz w:val="28"/>
          <w:szCs w:val="28"/>
        </w:rPr>
      </w:pPr>
      <w:r>
        <w:rPr>
          <w:rFonts w:ascii="Times New Roman" w:hAnsi="Times New Roman" w:cs="Times New Roman"/>
          <w:b/>
          <w:sz w:val="36"/>
          <w:szCs w:val="36"/>
        </w:rPr>
        <w:t xml:space="preserve">                                             </w:t>
      </w:r>
      <w:r w:rsidRPr="00132E46">
        <w:rPr>
          <w:rFonts w:ascii="Times New Roman" w:hAnsi="Times New Roman" w:cs="Times New Roman"/>
          <w:sz w:val="28"/>
          <w:szCs w:val="28"/>
        </w:rPr>
        <w:t>Подготовила</w:t>
      </w:r>
      <w:r>
        <w:rPr>
          <w:rFonts w:ascii="Times New Roman" w:hAnsi="Times New Roman" w:cs="Times New Roman"/>
          <w:sz w:val="28"/>
          <w:szCs w:val="28"/>
        </w:rPr>
        <w:t>: Сигайлова Галина Викторова</w:t>
      </w:r>
    </w:p>
    <w:p w:rsidR="00A5402C" w:rsidRDefault="00A5402C" w:rsidP="00A5402C">
      <w:pPr>
        <w:spacing w:after="0" w:line="240" w:lineRule="auto"/>
        <w:jc w:val="center"/>
        <w:rPr>
          <w:rFonts w:ascii="Times New Roman" w:hAnsi="Times New Roman" w:cs="Times New Roman"/>
          <w:sz w:val="28"/>
          <w:szCs w:val="28"/>
        </w:rPr>
      </w:pPr>
    </w:p>
    <w:p w:rsidR="00A5402C" w:rsidRDefault="00A5402C" w:rsidP="00A5402C">
      <w:pPr>
        <w:spacing w:after="0" w:line="240" w:lineRule="auto"/>
        <w:jc w:val="center"/>
        <w:rPr>
          <w:rFonts w:ascii="Times New Roman" w:hAnsi="Times New Roman" w:cs="Times New Roman"/>
          <w:sz w:val="28"/>
          <w:szCs w:val="28"/>
        </w:rPr>
      </w:pPr>
    </w:p>
    <w:p w:rsidR="00A5402C" w:rsidRDefault="00A5402C" w:rsidP="00A5402C">
      <w:pPr>
        <w:spacing w:after="0" w:line="240" w:lineRule="auto"/>
        <w:jc w:val="center"/>
        <w:rPr>
          <w:rFonts w:ascii="Times New Roman" w:hAnsi="Times New Roman" w:cs="Times New Roman"/>
          <w:sz w:val="28"/>
          <w:szCs w:val="28"/>
        </w:rPr>
      </w:pPr>
    </w:p>
    <w:p w:rsidR="00A5402C" w:rsidRDefault="00A5402C" w:rsidP="00A5402C">
      <w:pPr>
        <w:spacing w:after="0" w:line="240" w:lineRule="auto"/>
        <w:jc w:val="center"/>
        <w:rPr>
          <w:rFonts w:ascii="Times New Roman" w:hAnsi="Times New Roman" w:cs="Times New Roman"/>
          <w:sz w:val="28"/>
          <w:szCs w:val="28"/>
        </w:rPr>
      </w:pPr>
    </w:p>
    <w:p w:rsidR="00A5402C" w:rsidRDefault="00A5402C" w:rsidP="00A5402C">
      <w:pPr>
        <w:spacing w:after="0" w:line="240" w:lineRule="auto"/>
        <w:jc w:val="center"/>
        <w:rPr>
          <w:rFonts w:ascii="Times New Roman" w:hAnsi="Times New Roman" w:cs="Times New Roman"/>
          <w:sz w:val="28"/>
          <w:szCs w:val="28"/>
        </w:rPr>
      </w:pPr>
    </w:p>
    <w:p w:rsidR="00A5402C" w:rsidRDefault="00A5402C" w:rsidP="00A540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 год</w:t>
      </w:r>
    </w:p>
    <w:p w:rsidR="00A5402C" w:rsidRDefault="00A5402C"/>
    <w:p w:rsidR="00A5402C" w:rsidRDefault="00A5402C"/>
    <w:p w:rsidR="009466F4" w:rsidRPr="00A5402C" w:rsidRDefault="00CB10BC">
      <w:pPr>
        <w:rPr>
          <w:rFonts w:ascii="Times New Roman" w:hAnsi="Times New Roman" w:cs="Times New Roman"/>
          <w:b/>
          <w:sz w:val="32"/>
          <w:szCs w:val="32"/>
        </w:rPr>
      </w:pPr>
      <w:r w:rsidRPr="00A5402C">
        <w:rPr>
          <w:rFonts w:ascii="Times New Roman" w:hAnsi="Times New Roman" w:cs="Times New Roman"/>
          <w:b/>
          <w:sz w:val="32"/>
          <w:szCs w:val="32"/>
        </w:rPr>
        <w:t>Современные технологии в работе классного руководителя</w:t>
      </w:r>
      <w:r w:rsidR="00A5402C">
        <w:rPr>
          <w:rFonts w:ascii="Times New Roman" w:hAnsi="Times New Roman" w:cs="Times New Roman"/>
          <w:b/>
          <w:sz w:val="32"/>
          <w:szCs w:val="32"/>
        </w:rPr>
        <w:t>.</w:t>
      </w:r>
    </w:p>
    <w:p w:rsidR="00F11124" w:rsidRDefault="00F11124">
      <w:pPr>
        <w:rPr>
          <w:rFonts w:ascii="Arial" w:hAnsi="Arial" w:cs="Arial"/>
          <w:color w:val="333333"/>
          <w:shd w:val="clear" w:color="auto" w:fill="FFFFFF"/>
        </w:rPr>
      </w:pPr>
      <w:r>
        <w:rPr>
          <w:rFonts w:ascii="Arial" w:hAnsi="Arial" w:cs="Arial"/>
          <w:b/>
          <w:bCs/>
          <w:color w:val="333333"/>
          <w:shd w:val="clear" w:color="auto" w:fill="FFFFFF"/>
        </w:rPr>
        <w:t>Современные</w:t>
      </w:r>
      <w:r>
        <w:rPr>
          <w:rFonts w:ascii="Arial" w:hAnsi="Arial" w:cs="Arial"/>
          <w:color w:val="333333"/>
          <w:shd w:val="clear" w:color="auto" w:fill="FFFFFF"/>
        </w:rPr>
        <w:t> </w:t>
      </w:r>
      <w:r>
        <w:rPr>
          <w:rFonts w:ascii="Arial" w:hAnsi="Arial" w:cs="Arial"/>
          <w:b/>
          <w:bCs/>
          <w:color w:val="333333"/>
          <w:shd w:val="clear" w:color="auto" w:fill="FFFFFF"/>
        </w:rPr>
        <w:t>воспитательные</w:t>
      </w:r>
      <w:r>
        <w:rPr>
          <w:rFonts w:ascii="Arial" w:hAnsi="Arial" w:cs="Arial"/>
          <w:color w:val="333333"/>
          <w:shd w:val="clear" w:color="auto" w:fill="FFFFFF"/>
        </w:rPr>
        <w:t> </w:t>
      </w:r>
      <w:r>
        <w:rPr>
          <w:rFonts w:ascii="Arial" w:hAnsi="Arial" w:cs="Arial"/>
          <w:b/>
          <w:bCs/>
          <w:color w:val="333333"/>
          <w:shd w:val="clear" w:color="auto" w:fill="FFFFFF"/>
        </w:rPr>
        <w:t>технологии</w:t>
      </w:r>
      <w:r>
        <w:rPr>
          <w:rFonts w:ascii="Arial" w:hAnsi="Arial" w:cs="Arial"/>
          <w:color w:val="333333"/>
          <w:shd w:val="clear" w:color="auto" w:fill="FFFFFF"/>
        </w:rPr>
        <w:t>: </w:t>
      </w:r>
      <w:r>
        <w:rPr>
          <w:rFonts w:ascii="Arial" w:hAnsi="Arial" w:cs="Arial"/>
          <w:b/>
          <w:bCs/>
          <w:color w:val="333333"/>
          <w:shd w:val="clear" w:color="auto" w:fill="FFFFFF"/>
        </w:rPr>
        <w:t>технология</w:t>
      </w:r>
      <w:r>
        <w:rPr>
          <w:rFonts w:ascii="Arial" w:hAnsi="Arial" w:cs="Arial"/>
          <w:color w:val="333333"/>
          <w:shd w:val="clear" w:color="auto" w:fill="FFFFFF"/>
        </w:rPr>
        <w:t> проектного обучения; личностно-ориентированная </w:t>
      </w:r>
      <w:r>
        <w:rPr>
          <w:rFonts w:ascii="Arial" w:hAnsi="Arial" w:cs="Arial"/>
          <w:b/>
          <w:bCs/>
          <w:color w:val="333333"/>
          <w:shd w:val="clear" w:color="auto" w:fill="FFFFFF"/>
        </w:rPr>
        <w:t>технология</w:t>
      </w:r>
      <w:r>
        <w:rPr>
          <w:rFonts w:ascii="Arial" w:hAnsi="Arial" w:cs="Arial"/>
          <w:color w:val="333333"/>
          <w:shd w:val="clear" w:color="auto" w:fill="FFFFFF"/>
        </w:rPr>
        <w:t>; </w:t>
      </w:r>
      <w:r>
        <w:rPr>
          <w:rFonts w:ascii="Arial" w:hAnsi="Arial" w:cs="Arial"/>
          <w:b/>
          <w:bCs/>
          <w:color w:val="333333"/>
          <w:shd w:val="clear" w:color="auto" w:fill="FFFFFF"/>
        </w:rPr>
        <w:t>технология</w:t>
      </w:r>
      <w:r>
        <w:rPr>
          <w:rFonts w:ascii="Arial" w:hAnsi="Arial" w:cs="Arial"/>
          <w:color w:val="333333"/>
          <w:shd w:val="clear" w:color="auto" w:fill="FFFFFF"/>
        </w:rPr>
        <w:t> здоровьесберегающая; </w:t>
      </w:r>
      <w:r>
        <w:rPr>
          <w:rFonts w:ascii="Arial" w:hAnsi="Arial" w:cs="Arial"/>
          <w:b/>
          <w:bCs/>
          <w:color w:val="333333"/>
          <w:shd w:val="clear" w:color="auto" w:fill="FFFFFF"/>
        </w:rPr>
        <w:t>технология</w:t>
      </w:r>
      <w:r>
        <w:rPr>
          <w:rFonts w:ascii="Arial" w:hAnsi="Arial" w:cs="Arial"/>
          <w:color w:val="333333"/>
          <w:shd w:val="clear" w:color="auto" w:fill="FFFFFF"/>
        </w:rPr>
        <w:t> учебной деловой игры; </w:t>
      </w:r>
      <w:r>
        <w:rPr>
          <w:rFonts w:ascii="Arial" w:hAnsi="Arial" w:cs="Arial"/>
          <w:b/>
          <w:bCs/>
          <w:color w:val="333333"/>
          <w:shd w:val="clear" w:color="auto" w:fill="FFFFFF"/>
        </w:rPr>
        <w:t>технология</w:t>
      </w:r>
      <w:r>
        <w:rPr>
          <w:rFonts w:ascii="Arial" w:hAnsi="Arial" w:cs="Arial"/>
          <w:color w:val="333333"/>
          <w:shd w:val="clear" w:color="auto" w:fill="FFFFFF"/>
        </w:rPr>
        <w:t> развития критического мышления; </w:t>
      </w:r>
      <w:r>
        <w:rPr>
          <w:rFonts w:ascii="Arial" w:hAnsi="Arial" w:cs="Arial"/>
          <w:b/>
          <w:bCs/>
          <w:color w:val="333333"/>
          <w:shd w:val="clear" w:color="auto" w:fill="FFFFFF"/>
        </w:rPr>
        <w:t>технология</w:t>
      </w:r>
      <w:r>
        <w:rPr>
          <w:rFonts w:ascii="Arial" w:hAnsi="Arial" w:cs="Arial"/>
          <w:color w:val="333333"/>
          <w:shd w:val="clear" w:color="auto" w:fill="FFFFFF"/>
        </w:rPr>
        <w:t> КТД и. П. Иванова; </w:t>
      </w:r>
      <w:r>
        <w:rPr>
          <w:rFonts w:ascii="Arial" w:hAnsi="Arial" w:cs="Arial"/>
          <w:b/>
          <w:bCs/>
          <w:color w:val="333333"/>
          <w:shd w:val="clear" w:color="auto" w:fill="FFFFFF"/>
        </w:rPr>
        <w:t>технология</w:t>
      </w:r>
      <w:r>
        <w:rPr>
          <w:rFonts w:ascii="Arial" w:hAnsi="Arial" w:cs="Arial"/>
          <w:color w:val="333333"/>
          <w:shd w:val="clear" w:color="auto" w:fill="FFFFFF"/>
        </w:rPr>
        <w:t> проведения учебных дискуссий; </w:t>
      </w:r>
      <w:r>
        <w:rPr>
          <w:rFonts w:ascii="Arial" w:hAnsi="Arial" w:cs="Arial"/>
          <w:b/>
          <w:bCs/>
          <w:color w:val="333333"/>
          <w:shd w:val="clear" w:color="auto" w:fill="FFFFFF"/>
        </w:rPr>
        <w:t>технология</w:t>
      </w:r>
      <w:r>
        <w:rPr>
          <w:rFonts w:ascii="Arial" w:hAnsi="Arial" w:cs="Arial"/>
          <w:color w:val="333333"/>
          <w:shd w:val="clear" w:color="auto" w:fill="FFFFFF"/>
        </w:rPr>
        <w:t> </w:t>
      </w:r>
      <w:r>
        <w:rPr>
          <w:rFonts w:ascii="Arial" w:hAnsi="Arial" w:cs="Arial"/>
          <w:b/>
          <w:bCs/>
          <w:color w:val="333333"/>
          <w:shd w:val="clear" w:color="auto" w:fill="FFFFFF"/>
        </w:rPr>
        <w:t>педагогической</w:t>
      </w:r>
      <w:r>
        <w:rPr>
          <w:rFonts w:ascii="Arial" w:hAnsi="Arial" w:cs="Arial"/>
          <w:color w:val="333333"/>
          <w:shd w:val="clear" w:color="auto" w:fill="FFFFFF"/>
        </w:rPr>
        <w:t> поддержки; </w:t>
      </w:r>
      <w:r>
        <w:rPr>
          <w:rFonts w:ascii="Arial" w:hAnsi="Arial" w:cs="Arial"/>
          <w:b/>
          <w:bCs/>
          <w:color w:val="333333"/>
          <w:shd w:val="clear" w:color="auto" w:fill="FFFFFF"/>
        </w:rPr>
        <w:t>технология</w:t>
      </w:r>
      <w:r>
        <w:rPr>
          <w:rFonts w:ascii="Arial" w:hAnsi="Arial" w:cs="Arial"/>
          <w:color w:val="333333"/>
          <w:shd w:val="clear" w:color="auto" w:fill="FFFFFF"/>
        </w:rPr>
        <w:t> создания ситуации успеха; шоу-</w:t>
      </w:r>
      <w:r>
        <w:rPr>
          <w:rFonts w:ascii="Arial" w:hAnsi="Arial" w:cs="Arial"/>
          <w:b/>
          <w:bCs/>
          <w:color w:val="333333"/>
          <w:shd w:val="clear" w:color="auto" w:fill="FFFFFF"/>
        </w:rPr>
        <w:t>технологии</w:t>
      </w:r>
      <w:r>
        <w:rPr>
          <w:rFonts w:ascii="Arial" w:hAnsi="Arial" w:cs="Arial"/>
          <w:color w:val="333333"/>
          <w:shd w:val="clear" w:color="auto" w:fill="FFFFFF"/>
        </w:rPr>
        <w:t>; ситуативные </w:t>
      </w:r>
      <w:r>
        <w:rPr>
          <w:rFonts w:ascii="Arial" w:hAnsi="Arial" w:cs="Arial"/>
          <w:b/>
          <w:bCs/>
          <w:color w:val="333333"/>
          <w:shd w:val="clear" w:color="auto" w:fill="FFFFFF"/>
        </w:rPr>
        <w:t>технологии</w:t>
      </w:r>
      <w:r>
        <w:rPr>
          <w:rFonts w:ascii="Arial" w:hAnsi="Arial" w:cs="Arial"/>
          <w:color w:val="333333"/>
          <w:shd w:val="clear" w:color="auto" w:fill="FFFFFF"/>
        </w:rPr>
        <w:t>.</w:t>
      </w:r>
    </w:p>
    <w:p w:rsidR="00F11124" w:rsidRPr="00550FE5" w:rsidRDefault="00A5402C"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xml:space="preserve">Эффективность </w:t>
      </w:r>
      <w:r w:rsidR="00F11124" w:rsidRPr="00550FE5">
        <w:rPr>
          <w:rFonts w:ascii="Times New Roman" w:eastAsia="Times New Roman" w:hAnsi="Times New Roman" w:cs="Times New Roman"/>
          <w:color w:val="000000"/>
          <w:sz w:val="28"/>
          <w:szCs w:val="28"/>
          <w:lang w:eastAsia="ru-RU"/>
        </w:rPr>
        <w:t xml:space="preserve"> работы</w:t>
      </w:r>
      <w:r w:rsidRPr="00550FE5">
        <w:rPr>
          <w:rFonts w:ascii="Times New Roman" w:eastAsia="Times New Roman" w:hAnsi="Times New Roman" w:cs="Times New Roman"/>
          <w:color w:val="000000"/>
          <w:sz w:val="28"/>
          <w:szCs w:val="28"/>
          <w:lang w:eastAsia="ru-RU"/>
        </w:rPr>
        <w:t xml:space="preserve"> классного руководителя напрямую зависит от </w:t>
      </w:r>
      <w:r w:rsidR="00F11124" w:rsidRPr="00550FE5">
        <w:rPr>
          <w:rFonts w:ascii="Times New Roman" w:eastAsia="Times New Roman" w:hAnsi="Times New Roman" w:cs="Times New Roman"/>
          <w:color w:val="000000"/>
          <w:sz w:val="28"/>
          <w:szCs w:val="28"/>
          <w:lang w:eastAsia="ru-RU"/>
        </w:rPr>
        <w:t xml:space="preserve"> общения с </w:t>
      </w:r>
      <w:proofErr w:type="gramStart"/>
      <w:r w:rsidRPr="00550FE5">
        <w:rPr>
          <w:rFonts w:ascii="Times New Roman" w:eastAsia="Times New Roman" w:hAnsi="Times New Roman" w:cs="Times New Roman"/>
          <w:color w:val="000000"/>
          <w:sz w:val="28"/>
          <w:szCs w:val="28"/>
          <w:lang w:eastAsia="ru-RU"/>
        </w:rPr>
        <w:t>об</w:t>
      </w:r>
      <w:r w:rsidR="00F11124" w:rsidRPr="00550FE5">
        <w:rPr>
          <w:rFonts w:ascii="Times New Roman" w:eastAsia="Times New Roman" w:hAnsi="Times New Roman" w:cs="Times New Roman"/>
          <w:color w:val="000000"/>
          <w:sz w:val="28"/>
          <w:szCs w:val="28"/>
          <w:lang w:eastAsia="ru-RU"/>
        </w:rPr>
        <w:t>уча</w:t>
      </w:r>
      <w:r w:rsidRPr="00550FE5">
        <w:rPr>
          <w:rFonts w:ascii="Times New Roman" w:eastAsia="Times New Roman" w:hAnsi="Times New Roman" w:cs="Times New Roman"/>
          <w:color w:val="000000"/>
          <w:sz w:val="28"/>
          <w:szCs w:val="28"/>
          <w:lang w:eastAsia="ru-RU"/>
        </w:rPr>
        <w:t>ю</w:t>
      </w:r>
      <w:r w:rsidR="00F11124" w:rsidRPr="00550FE5">
        <w:rPr>
          <w:rFonts w:ascii="Times New Roman" w:eastAsia="Times New Roman" w:hAnsi="Times New Roman" w:cs="Times New Roman"/>
          <w:color w:val="000000"/>
          <w:sz w:val="28"/>
          <w:szCs w:val="28"/>
          <w:lang w:eastAsia="ru-RU"/>
        </w:rPr>
        <w:t>щимися</w:t>
      </w:r>
      <w:proofErr w:type="gramEnd"/>
      <w:r w:rsidR="00F11124" w:rsidRPr="00550FE5">
        <w:rPr>
          <w:rFonts w:ascii="Times New Roman" w:eastAsia="Times New Roman" w:hAnsi="Times New Roman" w:cs="Times New Roman"/>
          <w:color w:val="000000"/>
          <w:sz w:val="28"/>
          <w:szCs w:val="28"/>
          <w:lang w:eastAsia="ru-RU"/>
        </w:rPr>
        <w:t>. Именно, через общение учитель организует п</w:t>
      </w:r>
      <w:r w:rsidRPr="00550FE5">
        <w:rPr>
          <w:rFonts w:ascii="Times New Roman" w:eastAsia="Times New Roman" w:hAnsi="Times New Roman" w:cs="Times New Roman"/>
          <w:color w:val="000000"/>
          <w:sz w:val="28"/>
          <w:szCs w:val="28"/>
          <w:lang w:eastAsia="ru-RU"/>
        </w:rPr>
        <w:t>оведение и деятельность детей</w:t>
      </w:r>
      <w:r w:rsidR="00F11124" w:rsidRPr="00550FE5">
        <w:rPr>
          <w:rFonts w:ascii="Times New Roman" w:eastAsia="Times New Roman" w:hAnsi="Times New Roman" w:cs="Times New Roman"/>
          <w:color w:val="000000"/>
          <w:sz w:val="28"/>
          <w:szCs w:val="28"/>
          <w:lang w:eastAsia="ru-RU"/>
        </w:rPr>
        <w:t>, оценивает их работу и поступки, информирует о происходящих событиях, вызывает соответствующие переживания по поводу поступков, помогает преодолеть трудности, не потерять веру в свои возможности.</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Педагогический процесс должен гарантировать достижение поставленных целей. Овладение педагогическими технологиями наилучшим образом</w:t>
      </w:r>
      <w:r w:rsidR="00A5402C" w:rsidRPr="00550FE5">
        <w:rPr>
          <w:rFonts w:ascii="Times New Roman" w:eastAsia="Times New Roman" w:hAnsi="Times New Roman" w:cs="Times New Roman"/>
          <w:color w:val="000000"/>
          <w:sz w:val="28"/>
          <w:szCs w:val="28"/>
          <w:lang w:eastAsia="ru-RU"/>
        </w:rPr>
        <w:t xml:space="preserve"> позволяет педагогу</w:t>
      </w:r>
      <w:r w:rsidRPr="00550FE5">
        <w:rPr>
          <w:rFonts w:ascii="Times New Roman" w:eastAsia="Times New Roman" w:hAnsi="Times New Roman" w:cs="Times New Roman"/>
          <w:color w:val="000000"/>
          <w:sz w:val="28"/>
          <w:szCs w:val="28"/>
          <w:lang w:eastAsia="ru-RU"/>
        </w:rPr>
        <w:t xml:space="preserve"> осуществлять пр</w:t>
      </w:r>
      <w:r w:rsidR="005109FC" w:rsidRPr="00550FE5">
        <w:rPr>
          <w:rFonts w:ascii="Times New Roman" w:eastAsia="Times New Roman" w:hAnsi="Times New Roman" w:cs="Times New Roman"/>
          <w:color w:val="000000"/>
          <w:sz w:val="28"/>
          <w:szCs w:val="28"/>
          <w:lang w:eastAsia="ru-RU"/>
        </w:rPr>
        <w:t>офессиональную деятельность.</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Встаёт вопрос об эффективности применяемых в воспитании технологий и выборе продуктивных технологий. Что же такое воспитательная технология?</w:t>
      </w:r>
    </w:p>
    <w:p w:rsidR="00A5402C" w:rsidRPr="00550FE5" w:rsidRDefault="00A5402C" w:rsidP="00F11124">
      <w:pPr>
        <w:shd w:val="clear" w:color="auto" w:fill="FFFFFF"/>
        <w:spacing w:after="0" w:line="240" w:lineRule="auto"/>
        <w:ind w:firstLine="708"/>
        <w:jc w:val="both"/>
        <w:rPr>
          <w:rFonts w:ascii="Times New Roman" w:hAnsi="Times New Roman" w:cs="Times New Roman"/>
          <w:color w:val="333333"/>
          <w:sz w:val="28"/>
          <w:szCs w:val="28"/>
          <w:shd w:val="clear" w:color="auto" w:fill="FFFFFF"/>
        </w:rPr>
      </w:pPr>
      <w:r w:rsidRPr="00550FE5">
        <w:rPr>
          <w:rFonts w:ascii="Times New Roman" w:hAnsi="Times New Roman" w:cs="Times New Roman"/>
          <w:b/>
          <w:bCs/>
          <w:color w:val="333333"/>
          <w:sz w:val="28"/>
          <w:szCs w:val="28"/>
          <w:shd w:val="clear" w:color="auto" w:fill="FFFFFF"/>
        </w:rPr>
        <w:t>Воспитательные</w:t>
      </w:r>
      <w:r w:rsidRPr="00550FE5">
        <w:rPr>
          <w:rFonts w:ascii="Times New Roman" w:hAnsi="Times New Roman" w:cs="Times New Roman"/>
          <w:color w:val="333333"/>
          <w:sz w:val="28"/>
          <w:szCs w:val="28"/>
          <w:shd w:val="clear" w:color="auto" w:fill="FFFFFF"/>
        </w:rPr>
        <w:t> </w:t>
      </w:r>
      <w:r w:rsidRPr="00550FE5">
        <w:rPr>
          <w:rFonts w:ascii="Times New Roman" w:hAnsi="Times New Roman" w:cs="Times New Roman"/>
          <w:b/>
          <w:bCs/>
          <w:color w:val="333333"/>
          <w:sz w:val="28"/>
          <w:szCs w:val="28"/>
          <w:shd w:val="clear" w:color="auto" w:fill="FFFFFF"/>
        </w:rPr>
        <w:t>технологии</w:t>
      </w:r>
      <w:r w:rsidRPr="00550FE5">
        <w:rPr>
          <w:rFonts w:ascii="Times New Roman" w:hAnsi="Times New Roman" w:cs="Times New Roman"/>
          <w:color w:val="333333"/>
          <w:sz w:val="28"/>
          <w:szCs w:val="28"/>
          <w:shd w:val="clear" w:color="auto" w:fill="FFFFFF"/>
        </w:rPr>
        <w:t> - это система научно обоснованных приемов и методик, способствующих установлению таких отношений между субъектами процесса, при которых в непосредственном контакте достигается поставленная цель – приобщение воспитуемых к общечеловеческим культурным ценностям.</w:t>
      </w:r>
    </w:p>
    <w:p w:rsidR="00627D2E" w:rsidRPr="00550FE5" w:rsidRDefault="00627D2E" w:rsidP="00F11124">
      <w:pPr>
        <w:shd w:val="clear" w:color="auto" w:fill="FFFFFF"/>
        <w:spacing w:after="0" w:line="240" w:lineRule="auto"/>
        <w:ind w:firstLine="708"/>
        <w:jc w:val="both"/>
        <w:rPr>
          <w:rFonts w:ascii="Times New Roman" w:hAnsi="Times New Roman" w:cs="Times New Roman"/>
          <w:color w:val="333333"/>
          <w:sz w:val="28"/>
          <w:szCs w:val="28"/>
          <w:shd w:val="clear" w:color="auto" w:fill="FFFFFF"/>
        </w:rPr>
      </w:pPr>
      <w:r w:rsidRPr="00550FE5">
        <w:rPr>
          <w:rFonts w:ascii="Times New Roman" w:hAnsi="Times New Roman" w:cs="Times New Roman"/>
          <w:color w:val="333333"/>
          <w:sz w:val="28"/>
          <w:szCs w:val="28"/>
          <w:shd w:val="clear" w:color="auto" w:fill="FFFFFF"/>
        </w:rPr>
        <w:t>В зависимости от цели, которую ставит перед собой классный руководитель, выбирается технология.</w:t>
      </w:r>
    </w:p>
    <w:p w:rsidR="005109FC" w:rsidRPr="00550FE5" w:rsidRDefault="005109FC"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1629FF" w:rsidRPr="00550FE5" w:rsidRDefault="001629FF" w:rsidP="001629FF">
      <w:pPr>
        <w:pStyle w:val="a3"/>
        <w:spacing w:before="0" w:beforeAutospacing="0" w:after="0" w:afterAutospacing="0"/>
        <w:rPr>
          <w:color w:val="000000"/>
          <w:sz w:val="28"/>
          <w:szCs w:val="28"/>
        </w:rPr>
      </w:pPr>
      <w:r w:rsidRPr="00550FE5">
        <w:rPr>
          <w:b/>
          <w:bCs/>
          <w:color w:val="000000"/>
          <w:sz w:val="28"/>
          <w:szCs w:val="28"/>
        </w:rPr>
        <w:t xml:space="preserve"> Воспитательные технологии включают следующие системообразующие компоненты:</w:t>
      </w:r>
    </w:p>
    <w:p w:rsidR="001629FF" w:rsidRPr="00550FE5" w:rsidRDefault="001629FF" w:rsidP="001629FF">
      <w:pPr>
        <w:pStyle w:val="a3"/>
        <w:numPr>
          <w:ilvl w:val="0"/>
          <w:numId w:val="6"/>
        </w:numPr>
        <w:spacing w:before="0" w:beforeAutospacing="0" w:after="0" w:afterAutospacing="0"/>
        <w:ind w:left="0"/>
        <w:rPr>
          <w:color w:val="000000"/>
          <w:sz w:val="28"/>
          <w:szCs w:val="28"/>
        </w:rPr>
      </w:pPr>
      <w:r w:rsidRPr="00550FE5">
        <w:rPr>
          <w:color w:val="000000"/>
          <w:sz w:val="28"/>
          <w:szCs w:val="28"/>
        </w:rPr>
        <w:t>Диагностирование</w:t>
      </w:r>
    </w:p>
    <w:p w:rsidR="001629FF" w:rsidRPr="00550FE5" w:rsidRDefault="001629FF" w:rsidP="001629FF">
      <w:pPr>
        <w:pStyle w:val="a3"/>
        <w:numPr>
          <w:ilvl w:val="0"/>
          <w:numId w:val="6"/>
        </w:numPr>
        <w:spacing w:before="0" w:beforeAutospacing="0" w:after="0" w:afterAutospacing="0"/>
        <w:ind w:left="0"/>
        <w:rPr>
          <w:color w:val="000000"/>
          <w:sz w:val="28"/>
          <w:szCs w:val="28"/>
        </w:rPr>
      </w:pPr>
      <w:r w:rsidRPr="00550FE5">
        <w:rPr>
          <w:color w:val="000000"/>
          <w:sz w:val="28"/>
          <w:szCs w:val="28"/>
        </w:rPr>
        <w:t>Целеполагание</w:t>
      </w:r>
    </w:p>
    <w:p w:rsidR="001629FF" w:rsidRPr="00550FE5" w:rsidRDefault="001629FF" w:rsidP="001629FF">
      <w:pPr>
        <w:pStyle w:val="a3"/>
        <w:numPr>
          <w:ilvl w:val="0"/>
          <w:numId w:val="6"/>
        </w:numPr>
        <w:spacing w:before="0" w:beforeAutospacing="0" w:after="0" w:afterAutospacing="0"/>
        <w:ind w:left="0"/>
        <w:rPr>
          <w:color w:val="000000"/>
          <w:sz w:val="28"/>
          <w:szCs w:val="28"/>
        </w:rPr>
      </w:pPr>
      <w:r w:rsidRPr="00550FE5">
        <w:rPr>
          <w:color w:val="000000"/>
          <w:sz w:val="28"/>
          <w:szCs w:val="28"/>
        </w:rPr>
        <w:t>Проектирование</w:t>
      </w:r>
    </w:p>
    <w:p w:rsidR="001629FF" w:rsidRPr="00550FE5" w:rsidRDefault="001629FF" w:rsidP="001629FF">
      <w:pPr>
        <w:pStyle w:val="a3"/>
        <w:numPr>
          <w:ilvl w:val="0"/>
          <w:numId w:val="6"/>
        </w:numPr>
        <w:spacing w:before="0" w:beforeAutospacing="0" w:after="0" w:afterAutospacing="0"/>
        <w:ind w:left="0"/>
        <w:rPr>
          <w:color w:val="000000"/>
          <w:sz w:val="28"/>
          <w:szCs w:val="28"/>
        </w:rPr>
      </w:pPr>
      <w:r w:rsidRPr="00550FE5">
        <w:rPr>
          <w:color w:val="000000"/>
          <w:sz w:val="28"/>
          <w:szCs w:val="28"/>
        </w:rPr>
        <w:t>Конструирование</w:t>
      </w:r>
    </w:p>
    <w:p w:rsidR="001629FF" w:rsidRPr="00550FE5" w:rsidRDefault="001629FF" w:rsidP="001629FF">
      <w:pPr>
        <w:pStyle w:val="a3"/>
        <w:numPr>
          <w:ilvl w:val="0"/>
          <w:numId w:val="6"/>
        </w:numPr>
        <w:spacing w:before="0" w:beforeAutospacing="0" w:after="0" w:afterAutospacing="0"/>
        <w:ind w:left="0"/>
        <w:rPr>
          <w:color w:val="000000"/>
          <w:sz w:val="28"/>
          <w:szCs w:val="28"/>
        </w:rPr>
      </w:pPr>
      <w:r w:rsidRPr="00550FE5">
        <w:rPr>
          <w:color w:val="000000"/>
          <w:sz w:val="28"/>
          <w:szCs w:val="28"/>
        </w:rPr>
        <w:t xml:space="preserve">Организационно – </w:t>
      </w:r>
      <w:proofErr w:type="spellStart"/>
      <w:r w:rsidRPr="00550FE5">
        <w:rPr>
          <w:color w:val="000000"/>
          <w:sz w:val="28"/>
          <w:szCs w:val="28"/>
        </w:rPr>
        <w:t>деятельностный</w:t>
      </w:r>
      <w:proofErr w:type="spellEnd"/>
      <w:r w:rsidRPr="00550FE5">
        <w:rPr>
          <w:color w:val="000000"/>
          <w:sz w:val="28"/>
          <w:szCs w:val="28"/>
        </w:rPr>
        <w:t xml:space="preserve"> компонент</w:t>
      </w:r>
    </w:p>
    <w:p w:rsidR="001629FF" w:rsidRPr="00550FE5" w:rsidRDefault="001629FF" w:rsidP="001629FF">
      <w:pPr>
        <w:pStyle w:val="a3"/>
        <w:numPr>
          <w:ilvl w:val="0"/>
          <w:numId w:val="6"/>
        </w:numPr>
        <w:spacing w:before="0" w:beforeAutospacing="0" w:after="0" w:afterAutospacing="0"/>
        <w:ind w:left="0"/>
        <w:rPr>
          <w:color w:val="000000"/>
          <w:sz w:val="28"/>
          <w:szCs w:val="28"/>
        </w:rPr>
      </w:pPr>
      <w:r w:rsidRPr="00550FE5">
        <w:rPr>
          <w:color w:val="000000"/>
          <w:sz w:val="28"/>
          <w:szCs w:val="28"/>
        </w:rPr>
        <w:t>Контрольно – управленческий компонент</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color w:val="000000"/>
          <w:sz w:val="28"/>
          <w:szCs w:val="28"/>
          <w:lang w:eastAsia="ru-RU"/>
        </w:rPr>
        <w:t>Современные воспитательные технологии</w:t>
      </w:r>
      <w:r w:rsidRPr="00550FE5">
        <w:rPr>
          <w:rFonts w:ascii="Times New Roman" w:eastAsia="Times New Roman" w:hAnsi="Times New Roman" w:cs="Times New Roman"/>
          <w:color w:val="000000"/>
          <w:sz w:val="28"/>
          <w:szCs w:val="28"/>
          <w:lang w:eastAsia="ru-RU"/>
        </w:rPr>
        <w:t>:</w:t>
      </w:r>
    </w:p>
    <w:p w:rsidR="00F11124" w:rsidRPr="00550FE5" w:rsidRDefault="00F11124" w:rsidP="00F11124">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технология развития критического мышления</w:t>
      </w:r>
    </w:p>
    <w:p w:rsidR="00F11124" w:rsidRPr="00550FE5" w:rsidRDefault="00F11124" w:rsidP="00F11124">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roofErr w:type="gramStart"/>
      <w:r w:rsidRPr="00550FE5">
        <w:rPr>
          <w:rFonts w:ascii="Times New Roman" w:eastAsia="Times New Roman" w:hAnsi="Times New Roman" w:cs="Times New Roman"/>
          <w:color w:val="000000"/>
          <w:sz w:val="28"/>
          <w:szCs w:val="28"/>
          <w:lang w:eastAsia="ru-RU"/>
        </w:rPr>
        <w:t>ИКТ-технологии</w:t>
      </w:r>
      <w:proofErr w:type="gramEnd"/>
      <w:r w:rsidRPr="00550FE5">
        <w:rPr>
          <w:rFonts w:ascii="Times New Roman" w:eastAsia="Times New Roman" w:hAnsi="Times New Roman" w:cs="Times New Roman"/>
          <w:color w:val="000000"/>
          <w:sz w:val="28"/>
          <w:szCs w:val="28"/>
          <w:lang w:eastAsia="ru-RU"/>
        </w:rPr>
        <w:t>;</w:t>
      </w:r>
    </w:p>
    <w:p w:rsidR="00F11124" w:rsidRPr="00550FE5" w:rsidRDefault="00F11124" w:rsidP="00F11124">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АРТ-технология;</w:t>
      </w:r>
    </w:p>
    <w:p w:rsidR="00F11124" w:rsidRPr="00550FE5" w:rsidRDefault="00F11124" w:rsidP="00F11124">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шоу-технологии;</w:t>
      </w:r>
    </w:p>
    <w:p w:rsidR="00F11124" w:rsidRPr="00550FE5" w:rsidRDefault="00F11124" w:rsidP="00F11124">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lastRenderedPageBreak/>
        <w:t>технология КТД И. П. Иванова;</w:t>
      </w:r>
    </w:p>
    <w:p w:rsidR="00F11124" w:rsidRPr="00550FE5" w:rsidRDefault="00F11124" w:rsidP="00F11124">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ситуативные технологии;</w:t>
      </w:r>
    </w:p>
    <w:p w:rsidR="00F11124" w:rsidRPr="00550FE5" w:rsidRDefault="00F11124" w:rsidP="00F11124">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xml:space="preserve">технология </w:t>
      </w:r>
      <w:proofErr w:type="spellStart"/>
      <w:r w:rsidRPr="00550FE5">
        <w:rPr>
          <w:rFonts w:ascii="Times New Roman" w:eastAsia="Times New Roman" w:hAnsi="Times New Roman" w:cs="Times New Roman"/>
          <w:color w:val="000000"/>
          <w:sz w:val="28"/>
          <w:szCs w:val="28"/>
          <w:lang w:eastAsia="ru-RU"/>
        </w:rPr>
        <w:t>здоровьесберегающая</w:t>
      </w:r>
      <w:proofErr w:type="spellEnd"/>
      <w:r w:rsidRPr="00550FE5">
        <w:rPr>
          <w:rFonts w:ascii="Times New Roman" w:eastAsia="Times New Roman" w:hAnsi="Times New Roman" w:cs="Times New Roman"/>
          <w:color w:val="000000"/>
          <w:sz w:val="28"/>
          <w:szCs w:val="28"/>
          <w:lang w:eastAsia="ru-RU"/>
        </w:rPr>
        <w:t>;</w:t>
      </w:r>
    </w:p>
    <w:p w:rsidR="00F11124" w:rsidRPr="00550FE5" w:rsidRDefault="00F11124" w:rsidP="00F11124">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технология создания ситуации успеха;</w:t>
      </w:r>
    </w:p>
    <w:p w:rsidR="00F11124" w:rsidRPr="00550FE5" w:rsidRDefault="00F11124" w:rsidP="00F11124">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технология проектного обучения;</w:t>
      </w:r>
    </w:p>
    <w:p w:rsidR="00F11124" w:rsidRPr="00550FE5" w:rsidRDefault="00F11124" w:rsidP="00F11124">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КЕЙС-технология;</w:t>
      </w:r>
    </w:p>
    <w:p w:rsidR="00F11124" w:rsidRPr="00550FE5" w:rsidRDefault="00F11124" w:rsidP="00F11124">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личностно-ориентированная технология;</w:t>
      </w:r>
    </w:p>
    <w:p w:rsidR="00F11124" w:rsidRPr="00550FE5" w:rsidRDefault="00F11124" w:rsidP="00F11124">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технология учебной деловой игры;</w:t>
      </w:r>
    </w:p>
    <w:p w:rsidR="00F11124" w:rsidRPr="00550FE5" w:rsidRDefault="00F11124" w:rsidP="00F11124">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технология проведения учебных дискуссий;</w:t>
      </w:r>
    </w:p>
    <w:p w:rsidR="00F11124" w:rsidRPr="00550FE5" w:rsidRDefault="00F11124" w:rsidP="00F11124">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roofErr w:type="spellStart"/>
      <w:r w:rsidRPr="00550FE5">
        <w:rPr>
          <w:rFonts w:ascii="Times New Roman" w:eastAsia="Times New Roman" w:hAnsi="Times New Roman" w:cs="Times New Roman"/>
          <w:color w:val="000000"/>
          <w:sz w:val="28"/>
          <w:szCs w:val="28"/>
          <w:lang w:eastAsia="ru-RU"/>
        </w:rPr>
        <w:t>Тьюторство</w:t>
      </w:r>
      <w:proofErr w:type="spellEnd"/>
      <w:r w:rsidRPr="00550FE5">
        <w:rPr>
          <w:rFonts w:ascii="Times New Roman" w:eastAsia="Times New Roman" w:hAnsi="Times New Roman" w:cs="Times New Roman"/>
          <w:color w:val="000000"/>
          <w:sz w:val="28"/>
          <w:szCs w:val="28"/>
          <w:lang w:eastAsia="ru-RU"/>
        </w:rPr>
        <w:t xml:space="preserve"> – технология педагогической поддержки;</w:t>
      </w:r>
    </w:p>
    <w:p w:rsidR="00A5402C" w:rsidRPr="00550FE5" w:rsidRDefault="00A5402C" w:rsidP="00A8627D">
      <w:pPr>
        <w:pStyle w:val="a4"/>
        <w:rPr>
          <w:rFonts w:ascii="Times New Roman" w:hAnsi="Times New Roman" w:cs="Times New Roman"/>
          <w:color w:val="333333"/>
          <w:sz w:val="28"/>
          <w:szCs w:val="28"/>
          <w:shd w:val="clear" w:color="auto" w:fill="FFFFFF"/>
        </w:rPr>
      </w:pPr>
      <w:r w:rsidRPr="00550FE5">
        <w:rPr>
          <w:rFonts w:ascii="Times New Roman" w:hAnsi="Times New Roman" w:cs="Times New Roman"/>
          <w:color w:val="333333"/>
          <w:sz w:val="28"/>
          <w:szCs w:val="28"/>
          <w:shd w:val="clear" w:color="auto" w:fill="FFFFFF"/>
        </w:rPr>
        <w:t>.</w:t>
      </w:r>
    </w:p>
    <w:p w:rsidR="00A5402C" w:rsidRPr="00550FE5" w:rsidRDefault="00A5402C" w:rsidP="00A5402C">
      <w:pPr>
        <w:shd w:val="clear" w:color="auto" w:fill="FFFFFF"/>
        <w:spacing w:before="30" w:after="30" w:line="240" w:lineRule="auto"/>
        <w:ind w:left="720"/>
        <w:jc w:val="both"/>
        <w:rPr>
          <w:rFonts w:ascii="Times New Roman" w:eastAsia="Times New Roman" w:hAnsi="Times New Roman" w:cs="Times New Roman"/>
          <w:color w:val="000000"/>
          <w:sz w:val="28"/>
          <w:szCs w:val="28"/>
          <w:lang w:eastAsia="ru-RU"/>
        </w:rPr>
      </w:pPr>
    </w:p>
    <w:p w:rsidR="00F11124" w:rsidRPr="00550FE5" w:rsidRDefault="00F11124" w:rsidP="00F1112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color w:val="000000"/>
          <w:sz w:val="28"/>
          <w:szCs w:val="28"/>
          <w:lang w:eastAsia="ru-RU"/>
        </w:rPr>
        <w:t>Технология развития критического мышления (ТРКМ)</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xml:space="preserve">Цель этой технологии – развитие интеллектуальных способностей, необходимых не только в учебе, но и в обычной жизни. Характерными особенностями критического мышления являются </w:t>
      </w:r>
      <w:proofErr w:type="spellStart"/>
      <w:r w:rsidRPr="00550FE5">
        <w:rPr>
          <w:rFonts w:ascii="Times New Roman" w:eastAsia="Times New Roman" w:hAnsi="Times New Roman" w:cs="Times New Roman"/>
          <w:color w:val="000000"/>
          <w:sz w:val="28"/>
          <w:szCs w:val="28"/>
          <w:lang w:eastAsia="ru-RU"/>
        </w:rPr>
        <w:t>оценочность</w:t>
      </w:r>
      <w:proofErr w:type="spellEnd"/>
      <w:r w:rsidRPr="00550FE5">
        <w:rPr>
          <w:rFonts w:ascii="Times New Roman" w:eastAsia="Times New Roman" w:hAnsi="Times New Roman" w:cs="Times New Roman"/>
          <w:color w:val="000000"/>
          <w:sz w:val="28"/>
          <w:szCs w:val="28"/>
          <w:lang w:eastAsia="ru-RU"/>
        </w:rPr>
        <w:t>, открытость новым и</w:t>
      </w:r>
      <w:r w:rsidR="00AC56D0" w:rsidRPr="00550FE5">
        <w:rPr>
          <w:rFonts w:ascii="Times New Roman" w:eastAsia="Times New Roman" w:hAnsi="Times New Roman" w:cs="Times New Roman"/>
          <w:color w:val="000000"/>
          <w:sz w:val="28"/>
          <w:szCs w:val="28"/>
          <w:lang w:eastAsia="ru-RU"/>
        </w:rPr>
        <w:t xml:space="preserve">деям, собственное мнение и </w:t>
      </w:r>
      <w:proofErr w:type="spellStart"/>
      <w:r w:rsidR="00AC56D0" w:rsidRPr="00550FE5">
        <w:rPr>
          <w:rFonts w:ascii="Times New Roman" w:eastAsia="Times New Roman" w:hAnsi="Times New Roman" w:cs="Times New Roman"/>
          <w:color w:val="000000"/>
          <w:sz w:val="28"/>
          <w:szCs w:val="28"/>
          <w:lang w:eastAsia="ru-RU"/>
        </w:rPr>
        <w:t>рефлЕ</w:t>
      </w:r>
      <w:r w:rsidRPr="00550FE5">
        <w:rPr>
          <w:rFonts w:ascii="Times New Roman" w:eastAsia="Times New Roman" w:hAnsi="Times New Roman" w:cs="Times New Roman"/>
          <w:color w:val="000000"/>
          <w:sz w:val="28"/>
          <w:szCs w:val="28"/>
          <w:lang w:eastAsia="ru-RU"/>
        </w:rPr>
        <w:t>ксия</w:t>
      </w:r>
      <w:proofErr w:type="spellEnd"/>
      <w:r w:rsidRPr="00550FE5">
        <w:rPr>
          <w:rFonts w:ascii="Times New Roman" w:eastAsia="Times New Roman" w:hAnsi="Times New Roman" w:cs="Times New Roman"/>
          <w:color w:val="000000"/>
          <w:sz w:val="28"/>
          <w:szCs w:val="28"/>
          <w:lang w:eastAsia="ru-RU"/>
        </w:rPr>
        <w:t xml:space="preserve"> собственных суждений. Основу технологии составляет трехфазовая структура з</w:t>
      </w:r>
      <w:r w:rsidR="00AC56D0" w:rsidRPr="00550FE5">
        <w:rPr>
          <w:rFonts w:ascii="Times New Roman" w:eastAsia="Times New Roman" w:hAnsi="Times New Roman" w:cs="Times New Roman"/>
          <w:color w:val="000000"/>
          <w:sz w:val="28"/>
          <w:szCs w:val="28"/>
          <w:lang w:eastAsia="ru-RU"/>
        </w:rPr>
        <w:t xml:space="preserve">анятия: вызов, осмысление, </w:t>
      </w:r>
      <w:proofErr w:type="spellStart"/>
      <w:r w:rsidR="00AC56D0" w:rsidRPr="00550FE5">
        <w:rPr>
          <w:rFonts w:ascii="Times New Roman" w:eastAsia="Times New Roman" w:hAnsi="Times New Roman" w:cs="Times New Roman"/>
          <w:color w:val="000000"/>
          <w:sz w:val="28"/>
          <w:szCs w:val="28"/>
          <w:lang w:eastAsia="ru-RU"/>
        </w:rPr>
        <w:t>рефлЕ</w:t>
      </w:r>
      <w:r w:rsidRPr="00550FE5">
        <w:rPr>
          <w:rFonts w:ascii="Times New Roman" w:eastAsia="Times New Roman" w:hAnsi="Times New Roman" w:cs="Times New Roman"/>
          <w:color w:val="000000"/>
          <w:sz w:val="28"/>
          <w:szCs w:val="28"/>
          <w:lang w:eastAsia="ru-RU"/>
        </w:rPr>
        <w:t>ксия</w:t>
      </w:r>
      <w:proofErr w:type="spellEnd"/>
      <w:r w:rsidRPr="00550FE5">
        <w:rPr>
          <w:rFonts w:ascii="Times New Roman" w:eastAsia="Times New Roman" w:hAnsi="Times New Roman" w:cs="Times New Roman"/>
          <w:color w:val="000000"/>
          <w:sz w:val="28"/>
          <w:szCs w:val="28"/>
          <w:lang w:eastAsia="ru-RU"/>
        </w:rPr>
        <w:t>.</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Задача первой фазы (вызов) – не только активизировать заинтересованность учащегося, мотивировать его на дальнейшую работу, но и «вызвать» уже имеющиеся знания, создать ассоциации по изучаемому вопросу, что станет активизирующим и мотивирующим фактором для дальнейшей работы.</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На фазе осмысления (реализации замысла) идет непосредственная работа с информацией.</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На заключительн</w:t>
      </w:r>
      <w:r w:rsidR="00AC56D0" w:rsidRPr="00550FE5">
        <w:rPr>
          <w:rFonts w:ascii="Times New Roman" w:eastAsia="Times New Roman" w:hAnsi="Times New Roman" w:cs="Times New Roman"/>
          <w:color w:val="000000"/>
          <w:sz w:val="28"/>
          <w:szCs w:val="28"/>
          <w:lang w:eastAsia="ru-RU"/>
        </w:rPr>
        <w:t xml:space="preserve">ой фазе занятия, названной </w:t>
      </w:r>
      <w:proofErr w:type="spellStart"/>
      <w:r w:rsidR="00AC56D0" w:rsidRPr="00550FE5">
        <w:rPr>
          <w:rFonts w:ascii="Times New Roman" w:eastAsia="Times New Roman" w:hAnsi="Times New Roman" w:cs="Times New Roman"/>
          <w:color w:val="000000"/>
          <w:sz w:val="28"/>
          <w:szCs w:val="28"/>
          <w:lang w:eastAsia="ru-RU"/>
        </w:rPr>
        <w:t>рефлЕ</w:t>
      </w:r>
      <w:r w:rsidRPr="00550FE5">
        <w:rPr>
          <w:rFonts w:ascii="Times New Roman" w:eastAsia="Times New Roman" w:hAnsi="Times New Roman" w:cs="Times New Roman"/>
          <w:color w:val="000000"/>
          <w:sz w:val="28"/>
          <w:szCs w:val="28"/>
          <w:lang w:eastAsia="ru-RU"/>
        </w:rPr>
        <w:t>ксия</w:t>
      </w:r>
      <w:proofErr w:type="spellEnd"/>
      <w:r w:rsidRPr="00550FE5">
        <w:rPr>
          <w:rFonts w:ascii="Times New Roman" w:eastAsia="Times New Roman" w:hAnsi="Times New Roman" w:cs="Times New Roman"/>
          <w:color w:val="000000"/>
          <w:sz w:val="28"/>
          <w:szCs w:val="28"/>
          <w:lang w:eastAsia="ru-RU"/>
        </w:rPr>
        <w:t xml:space="preserve"> (размышление), информация анализируется, интерпретируется и творчески перерабатывается.</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На каждой стадии технологии развития критического мышления существуют свои приёмы. </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i/>
          <w:iCs/>
          <w:color w:val="000000"/>
          <w:sz w:val="28"/>
          <w:szCs w:val="28"/>
          <w:lang w:eastAsia="ru-RU"/>
        </w:rPr>
        <w:t>Преимущества ТРКМ:</w:t>
      </w:r>
    </w:p>
    <w:p w:rsidR="00F11124" w:rsidRPr="00550FE5" w:rsidRDefault="00F11124" w:rsidP="00F11124">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работа в паре и в малой группе удваивает, утраивает интеллектуальный потенциал участников, значительно расширяется их словарный запас;</w:t>
      </w:r>
    </w:p>
    <w:p w:rsidR="00F11124" w:rsidRPr="00550FE5" w:rsidRDefault="00F11124" w:rsidP="00F11124">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совместная работа способствует лучшему пониманию трудного, информационно насыщенного текста;</w:t>
      </w:r>
    </w:p>
    <w:p w:rsidR="00F11124" w:rsidRPr="00550FE5" w:rsidRDefault="00F11124" w:rsidP="00F11124">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есть возможность повторения, усвоения материала;</w:t>
      </w:r>
    </w:p>
    <w:p w:rsidR="00F11124" w:rsidRPr="00550FE5" w:rsidRDefault="00F11124" w:rsidP="00F11124">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усиливается диалог по поводу смысла текста (как перекодировать те</w:t>
      </w:r>
      <w:proofErr w:type="gramStart"/>
      <w:r w:rsidRPr="00550FE5">
        <w:rPr>
          <w:rFonts w:ascii="Times New Roman" w:eastAsia="Times New Roman" w:hAnsi="Times New Roman" w:cs="Times New Roman"/>
          <w:color w:val="000000"/>
          <w:sz w:val="28"/>
          <w:szCs w:val="28"/>
          <w:lang w:eastAsia="ru-RU"/>
        </w:rPr>
        <w:t>кст дл</w:t>
      </w:r>
      <w:proofErr w:type="gramEnd"/>
      <w:r w:rsidRPr="00550FE5">
        <w:rPr>
          <w:rFonts w:ascii="Times New Roman" w:eastAsia="Times New Roman" w:hAnsi="Times New Roman" w:cs="Times New Roman"/>
          <w:color w:val="000000"/>
          <w:sz w:val="28"/>
          <w:szCs w:val="28"/>
          <w:lang w:eastAsia="ru-RU"/>
        </w:rPr>
        <w:t>я презентации полученной информации другим участникам процесса);</w:t>
      </w:r>
    </w:p>
    <w:p w:rsidR="00F11124" w:rsidRPr="00550FE5" w:rsidRDefault="00F11124" w:rsidP="00F11124">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вырабатывается уважение к собственным мыслям и опыту;</w:t>
      </w:r>
    </w:p>
    <w:p w:rsidR="00F11124" w:rsidRPr="00550FE5" w:rsidRDefault="00F11124" w:rsidP="00F11124">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появляется большая глубина понимания, возникает новая, еще более интересная мысль;</w:t>
      </w:r>
    </w:p>
    <w:p w:rsidR="00F11124" w:rsidRPr="00550FE5" w:rsidRDefault="00F11124" w:rsidP="00F11124">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lastRenderedPageBreak/>
        <w:t>обостряется любознательность, наблюдательность;</w:t>
      </w:r>
    </w:p>
    <w:p w:rsidR="00F11124" w:rsidRPr="00550FE5" w:rsidRDefault="00F11124" w:rsidP="00F11124">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xml:space="preserve">дети </w:t>
      </w:r>
      <w:proofErr w:type="gramStart"/>
      <w:r w:rsidRPr="00550FE5">
        <w:rPr>
          <w:rFonts w:ascii="Times New Roman" w:eastAsia="Times New Roman" w:hAnsi="Times New Roman" w:cs="Times New Roman"/>
          <w:color w:val="000000"/>
          <w:sz w:val="28"/>
          <w:szCs w:val="28"/>
          <w:lang w:eastAsia="ru-RU"/>
        </w:rPr>
        <w:t>становятся более восприимчивы</w:t>
      </w:r>
      <w:proofErr w:type="gramEnd"/>
      <w:r w:rsidRPr="00550FE5">
        <w:rPr>
          <w:rFonts w:ascii="Times New Roman" w:eastAsia="Times New Roman" w:hAnsi="Times New Roman" w:cs="Times New Roman"/>
          <w:color w:val="000000"/>
          <w:sz w:val="28"/>
          <w:szCs w:val="28"/>
          <w:lang w:eastAsia="ru-RU"/>
        </w:rPr>
        <w:t xml:space="preserve"> к опыту других детей: совместная работа выковывает единство, ученики учатся слушать друг друга, несут ответственность за совместный способ познания;</w:t>
      </w:r>
    </w:p>
    <w:p w:rsidR="00F11124" w:rsidRPr="00550FE5" w:rsidRDefault="00F11124" w:rsidP="00F11124">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письменная речь развивает в детях навыки чтения и наоборот;</w:t>
      </w:r>
    </w:p>
    <w:p w:rsidR="00F11124" w:rsidRPr="00550FE5" w:rsidRDefault="00F11124" w:rsidP="00F11124">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в ходе обсуждения обнаруживается несколько трактовок одного и того же содержания, а это еще раз работает на понимание;</w:t>
      </w:r>
    </w:p>
    <w:p w:rsidR="00F11124" w:rsidRPr="00550FE5" w:rsidRDefault="00F11124" w:rsidP="00F11124">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развивает активное слушание;</w:t>
      </w:r>
    </w:p>
    <w:p w:rsidR="00F11124" w:rsidRPr="00550FE5" w:rsidRDefault="00F11124" w:rsidP="00F11124">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исчезает страх перед белым листом и перед аудиторией;</w:t>
      </w:r>
    </w:p>
    <w:p w:rsidR="00F11124" w:rsidRPr="00550FE5" w:rsidRDefault="00F11124" w:rsidP="00F11124">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предоставляется случай заблистать в глазах одноклассников и учителей, развеять стереотипы восприятия того или иного ребенка, повысить самооценку.</w:t>
      </w:r>
    </w:p>
    <w:p w:rsidR="00F11124" w:rsidRPr="00550FE5" w:rsidRDefault="00F11124" w:rsidP="00F111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Современная жизнь устанавливает свои приоритеты: не простое знание фактов, не умения, как таковые, а способность </w:t>
      </w:r>
      <w:r w:rsidRPr="00550FE5">
        <w:rPr>
          <w:rFonts w:ascii="Times New Roman" w:eastAsia="Times New Roman" w:hAnsi="Times New Roman" w:cs="Times New Roman"/>
          <w:i/>
          <w:iCs/>
          <w:color w:val="000000"/>
          <w:sz w:val="28"/>
          <w:szCs w:val="28"/>
          <w:lang w:eastAsia="ru-RU"/>
        </w:rPr>
        <w:t xml:space="preserve">пользоваться </w:t>
      </w:r>
      <w:proofErr w:type="gramStart"/>
      <w:r w:rsidRPr="00550FE5">
        <w:rPr>
          <w:rFonts w:ascii="Times New Roman" w:eastAsia="Times New Roman" w:hAnsi="Times New Roman" w:cs="Times New Roman"/>
          <w:i/>
          <w:iCs/>
          <w:color w:val="000000"/>
          <w:sz w:val="28"/>
          <w:szCs w:val="28"/>
          <w:lang w:eastAsia="ru-RU"/>
        </w:rPr>
        <w:t>приобретённым</w:t>
      </w:r>
      <w:proofErr w:type="gramEnd"/>
      <w:r w:rsidRPr="00550FE5">
        <w:rPr>
          <w:rFonts w:ascii="Times New Roman" w:eastAsia="Times New Roman" w:hAnsi="Times New Roman" w:cs="Times New Roman"/>
          <w:i/>
          <w:iCs/>
          <w:color w:val="000000"/>
          <w:sz w:val="28"/>
          <w:szCs w:val="28"/>
          <w:lang w:eastAsia="ru-RU"/>
        </w:rPr>
        <w:t>;</w:t>
      </w:r>
      <w:r w:rsidRPr="00550FE5">
        <w:rPr>
          <w:rFonts w:ascii="Times New Roman" w:eastAsia="Times New Roman" w:hAnsi="Times New Roman" w:cs="Times New Roman"/>
          <w:color w:val="000000"/>
          <w:sz w:val="28"/>
          <w:szCs w:val="28"/>
          <w:lang w:eastAsia="ru-RU"/>
        </w:rPr>
        <w:t> не объём информации, а </w:t>
      </w:r>
      <w:r w:rsidRPr="00550FE5">
        <w:rPr>
          <w:rFonts w:ascii="Times New Roman" w:eastAsia="Times New Roman" w:hAnsi="Times New Roman" w:cs="Times New Roman"/>
          <w:i/>
          <w:iCs/>
          <w:color w:val="000000"/>
          <w:sz w:val="28"/>
          <w:szCs w:val="28"/>
          <w:lang w:eastAsia="ru-RU"/>
        </w:rPr>
        <w:t>умение получать</w:t>
      </w:r>
      <w:r w:rsidRPr="00550FE5">
        <w:rPr>
          <w:rFonts w:ascii="Times New Roman" w:eastAsia="Times New Roman" w:hAnsi="Times New Roman" w:cs="Times New Roman"/>
          <w:color w:val="000000"/>
          <w:sz w:val="28"/>
          <w:szCs w:val="28"/>
          <w:lang w:eastAsia="ru-RU"/>
        </w:rPr>
        <w:t> её и </w:t>
      </w:r>
      <w:r w:rsidRPr="00550FE5">
        <w:rPr>
          <w:rFonts w:ascii="Times New Roman" w:eastAsia="Times New Roman" w:hAnsi="Times New Roman" w:cs="Times New Roman"/>
          <w:i/>
          <w:iCs/>
          <w:color w:val="000000"/>
          <w:sz w:val="28"/>
          <w:szCs w:val="28"/>
          <w:lang w:eastAsia="ru-RU"/>
        </w:rPr>
        <w:t>моделировать;</w:t>
      </w:r>
      <w:r w:rsidRPr="00550FE5">
        <w:rPr>
          <w:rFonts w:ascii="Times New Roman" w:eastAsia="Times New Roman" w:hAnsi="Times New Roman" w:cs="Times New Roman"/>
          <w:color w:val="000000"/>
          <w:sz w:val="28"/>
          <w:szCs w:val="28"/>
          <w:lang w:eastAsia="ru-RU"/>
        </w:rPr>
        <w:t xml:space="preserve"> не </w:t>
      </w:r>
      <w:proofErr w:type="spellStart"/>
      <w:r w:rsidRPr="00550FE5">
        <w:rPr>
          <w:rFonts w:ascii="Times New Roman" w:eastAsia="Times New Roman" w:hAnsi="Times New Roman" w:cs="Times New Roman"/>
          <w:color w:val="000000"/>
          <w:sz w:val="28"/>
          <w:szCs w:val="28"/>
          <w:lang w:eastAsia="ru-RU"/>
        </w:rPr>
        <w:t>потребительство</w:t>
      </w:r>
      <w:proofErr w:type="spellEnd"/>
      <w:r w:rsidRPr="00550FE5">
        <w:rPr>
          <w:rFonts w:ascii="Times New Roman" w:eastAsia="Times New Roman" w:hAnsi="Times New Roman" w:cs="Times New Roman"/>
          <w:color w:val="000000"/>
          <w:sz w:val="28"/>
          <w:szCs w:val="28"/>
          <w:lang w:eastAsia="ru-RU"/>
        </w:rPr>
        <w:t>, а </w:t>
      </w:r>
      <w:r w:rsidRPr="00550FE5">
        <w:rPr>
          <w:rFonts w:ascii="Times New Roman" w:eastAsia="Times New Roman" w:hAnsi="Times New Roman" w:cs="Times New Roman"/>
          <w:i/>
          <w:iCs/>
          <w:color w:val="000000"/>
          <w:sz w:val="28"/>
          <w:szCs w:val="28"/>
          <w:lang w:eastAsia="ru-RU"/>
        </w:rPr>
        <w:t>созидание</w:t>
      </w:r>
      <w:r w:rsidRPr="00550FE5">
        <w:rPr>
          <w:rFonts w:ascii="Times New Roman" w:eastAsia="Times New Roman" w:hAnsi="Times New Roman" w:cs="Times New Roman"/>
          <w:color w:val="000000"/>
          <w:sz w:val="28"/>
          <w:szCs w:val="28"/>
          <w:lang w:eastAsia="ru-RU"/>
        </w:rPr>
        <w:t> и </w:t>
      </w:r>
      <w:r w:rsidRPr="00550FE5">
        <w:rPr>
          <w:rFonts w:ascii="Times New Roman" w:eastAsia="Times New Roman" w:hAnsi="Times New Roman" w:cs="Times New Roman"/>
          <w:i/>
          <w:iCs/>
          <w:color w:val="000000"/>
          <w:sz w:val="28"/>
          <w:szCs w:val="28"/>
          <w:lang w:eastAsia="ru-RU"/>
        </w:rPr>
        <w:t>сотрудничество.</w:t>
      </w:r>
      <w:r w:rsidRPr="00550FE5">
        <w:rPr>
          <w:rFonts w:ascii="Times New Roman" w:eastAsia="Times New Roman" w:hAnsi="Times New Roman" w:cs="Times New Roman"/>
          <w:color w:val="000000"/>
          <w:sz w:val="28"/>
          <w:szCs w:val="28"/>
          <w:lang w:eastAsia="ru-RU"/>
        </w:rPr>
        <w:t> </w:t>
      </w:r>
    </w:p>
    <w:p w:rsidR="00F11124" w:rsidRPr="00550FE5" w:rsidRDefault="00F11124" w:rsidP="00F111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Органичное включение работы по технологии развития критического мышления в систему школьного образования даёт возможность личностного роста, ведь такая работа обращена, прежде всего, к ребёнку, к его индивидуальности.</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550FE5">
        <w:rPr>
          <w:rFonts w:ascii="Times New Roman" w:eastAsia="Times New Roman" w:hAnsi="Times New Roman" w:cs="Times New Roman"/>
          <w:b/>
          <w:bCs/>
          <w:color w:val="000000"/>
          <w:sz w:val="28"/>
          <w:szCs w:val="28"/>
          <w:lang w:eastAsia="ru-RU"/>
        </w:rPr>
        <w:t>ИКТ-технологии</w:t>
      </w:r>
      <w:proofErr w:type="gramEnd"/>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С целью  повышения качества воспитательной работы, развития познавательного интереса в систему воспитания вводятся информационно-коммуникационные технологии.</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i/>
          <w:iCs/>
          <w:color w:val="000000"/>
          <w:sz w:val="28"/>
          <w:szCs w:val="28"/>
          <w:lang w:eastAsia="ru-RU"/>
        </w:rPr>
        <w:t>Использование ИКТ в воспитательной практике</w:t>
      </w:r>
    </w:p>
    <w:p w:rsidR="00F11124" w:rsidRPr="00550FE5" w:rsidRDefault="00F11124" w:rsidP="00F11124">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Поиск и сбор информации;</w:t>
      </w:r>
    </w:p>
    <w:p w:rsidR="00F11124" w:rsidRPr="00550FE5" w:rsidRDefault="00F11124" w:rsidP="00F11124">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Банки данных по различным направлениям воспитательной работы; Развитие исследовательских способностей детей </w:t>
      </w:r>
      <w:proofErr w:type="gramStart"/>
      <w:r w:rsidRPr="00550FE5">
        <w:rPr>
          <w:rFonts w:ascii="Times New Roman" w:eastAsia="Times New Roman" w:hAnsi="Times New Roman" w:cs="Times New Roman"/>
          <w:i/>
          <w:iCs/>
          <w:color w:val="000000"/>
          <w:sz w:val="28"/>
          <w:szCs w:val="28"/>
          <w:lang w:eastAsia="ru-RU"/>
        </w:rPr>
        <w:t xml:space="preserve">( </w:t>
      </w:r>
      <w:proofErr w:type="gramEnd"/>
      <w:r w:rsidRPr="00550FE5">
        <w:rPr>
          <w:rFonts w:ascii="Times New Roman" w:eastAsia="Times New Roman" w:hAnsi="Times New Roman" w:cs="Times New Roman"/>
          <w:i/>
          <w:iCs/>
          <w:color w:val="000000"/>
          <w:sz w:val="28"/>
          <w:szCs w:val="28"/>
          <w:lang w:eastAsia="ru-RU"/>
        </w:rPr>
        <w:t>создание проектов)</w:t>
      </w:r>
      <w:r w:rsidRPr="00550FE5">
        <w:rPr>
          <w:rFonts w:ascii="Times New Roman" w:eastAsia="Times New Roman" w:hAnsi="Times New Roman" w:cs="Times New Roman"/>
          <w:color w:val="000000"/>
          <w:sz w:val="28"/>
          <w:szCs w:val="28"/>
          <w:lang w:eastAsia="ru-RU"/>
        </w:rPr>
        <w:t>;</w:t>
      </w:r>
    </w:p>
    <w:p w:rsidR="00F11124" w:rsidRPr="00550FE5" w:rsidRDefault="00F11124" w:rsidP="00F11124">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Формирование и развитие школьных СМИ;</w:t>
      </w:r>
    </w:p>
    <w:p w:rsidR="00F11124" w:rsidRPr="00550FE5" w:rsidRDefault="00F11124" w:rsidP="00F11124">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Диагностика </w:t>
      </w:r>
      <w:r w:rsidRPr="00550FE5">
        <w:rPr>
          <w:rFonts w:ascii="Times New Roman" w:eastAsia="Times New Roman" w:hAnsi="Times New Roman" w:cs="Times New Roman"/>
          <w:i/>
          <w:iCs/>
          <w:color w:val="000000"/>
          <w:sz w:val="28"/>
          <w:szCs w:val="28"/>
          <w:lang w:eastAsia="ru-RU"/>
        </w:rPr>
        <w:t xml:space="preserve">(психологическое тестирование, </w:t>
      </w:r>
      <w:proofErr w:type="gramStart"/>
      <w:r w:rsidRPr="00550FE5">
        <w:rPr>
          <w:rFonts w:ascii="Times New Roman" w:eastAsia="Times New Roman" w:hAnsi="Times New Roman" w:cs="Times New Roman"/>
          <w:i/>
          <w:iCs/>
          <w:color w:val="000000"/>
          <w:sz w:val="28"/>
          <w:szCs w:val="28"/>
          <w:lang w:eastAsia="ru-RU"/>
        </w:rPr>
        <w:t>экспресс-диагностики</w:t>
      </w:r>
      <w:proofErr w:type="gramEnd"/>
      <w:r w:rsidRPr="00550FE5">
        <w:rPr>
          <w:rFonts w:ascii="Times New Roman" w:eastAsia="Times New Roman" w:hAnsi="Times New Roman" w:cs="Times New Roman"/>
          <w:i/>
          <w:iCs/>
          <w:color w:val="000000"/>
          <w:sz w:val="28"/>
          <w:szCs w:val="28"/>
          <w:lang w:eastAsia="ru-RU"/>
        </w:rPr>
        <w:t>)</w:t>
      </w:r>
      <w:r w:rsidRPr="00550FE5">
        <w:rPr>
          <w:rFonts w:ascii="Times New Roman" w:eastAsia="Times New Roman" w:hAnsi="Times New Roman" w:cs="Times New Roman"/>
          <w:color w:val="000000"/>
          <w:sz w:val="28"/>
          <w:szCs w:val="28"/>
          <w:lang w:eastAsia="ru-RU"/>
        </w:rPr>
        <w:t>;</w:t>
      </w:r>
    </w:p>
    <w:p w:rsidR="00F11124" w:rsidRPr="00550FE5" w:rsidRDefault="00F11124" w:rsidP="00F11124">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Развитие школьного сайта;</w:t>
      </w:r>
    </w:p>
    <w:p w:rsidR="00F11124" w:rsidRPr="00550FE5" w:rsidRDefault="00F11124" w:rsidP="00F11124">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Разработка грамот, дипломов и пр.;</w:t>
      </w:r>
    </w:p>
    <w:p w:rsidR="00F11124" w:rsidRPr="00550FE5" w:rsidRDefault="00F11124" w:rsidP="00F11124">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Подготовка педсоветов на воспитательные темы;</w:t>
      </w:r>
    </w:p>
    <w:p w:rsidR="00F11124" w:rsidRPr="00550FE5" w:rsidRDefault="00F11124" w:rsidP="00F11124">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Данные для родителей </w:t>
      </w:r>
      <w:proofErr w:type="gramStart"/>
      <w:r w:rsidRPr="00550FE5">
        <w:rPr>
          <w:rFonts w:ascii="Times New Roman" w:eastAsia="Times New Roman" w:hAnsi="Times New Roman" w:cs="Times New Roman"/>
          <w:i/>
          <w:iCs/>
          <w:color w:val="000000"/>
          <w:sz w:val="28"/>
          <w:szCs w:val="28"/>
          <w:lang w:eastAsia="ru-RU"/>
        </w:rPr>
        <w:t xml:space="preserve">( </w:t>
      </w:r>
      <w:proofErr w:type="gramEnd"/>
      <w:r w:rsidRPr="00550FE5">
        <w:rPr>
          <w:rFonts w:ascii="Times New Roman" w:eastAsia="Times New Roman" w:hAnsi="Times New Roman" w:cs="Times New Roman"/>
          <w:i/>
          <w:iCs/>
          <w:color w:val="000000"/>
          <w:sz w:val="28"/>
          <w:szCs w:val="28"/>
          <w:lang w:eastAsia="ru-RU"/>
        </w:rPr>
        <w:t>памятки, рекомендации, презентации для родительских собраний и пр.)</w:t>
      </w:r>
      <w:r w:rsidRPr="00550FE5">
        <w:rPr>
          <w:rFonts w:ascii="Times New Roman" w:eastAsia="Times New Roman" w:hAnsi="Times New Roman" w:cs="Times New Roman"/>
          <w:color w:val="000000"/>
          <w:sz w:val="28"/>
          <w:szCs w:val="28"/>
          <w:lang w:eastAsia="ru-RU"/>
        </w:rPr>
        <w:t>;</w:t>
      </w:r>
    </w:p>
    <w:p w:rsidR="00F11124" w:rsidRPr="00550FE5" w:rsidRDefault="00F11124" w:rsidP="00F11124">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Информация для классных часов;</w:t>
      </w:r>
    </w:p>
    <w:p w:rsidR="00F11124" w:rsidRPr="00550FE5" w:rsidRDefault="00F11124" w:rsidP="00F11124">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Виртуальный музей;</w:t>
      </w:r>
    </w:p>
    <w:p w:rsidR="00F11124" w:rsidRPr="00550FE5" w:rsidRDefault="00F11124" w:rsidP="00F11124">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Портфолио школьника;</w:t>
      </w:r>
    </w:p>
    <w:p w:rsidR="00F11124" w:rsidRPr="00550FE5" w:rsidRDefault="00F11124" w:rsidP="00F11124">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Игры, конкурсы, викторины;</w:t>
      </w:r>
    </w:p>
    <w:p w:rsidR="00F11124" w:rsidRPr="00550FE5" w:rsidRDefault="00F11124" w:rsidP="00F11124">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Обобщение опыта.</w:t>
      </w:r>
    </w:p>
    <w:p w:rsidR="00F11124" w:rsidRPr="00550FE5" w:rsidRDefault="00F11124" w:rsidP="00F11124">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Использование ИКТ в воспитательной работе предоставляет широкие возможности для реализации различных проектов. Основные «плюсы» в использовании ИКТ: наглядность, доступность</w:t>
      </w:r>
      <w:r w:rsidR="001529F1" w:rsidRPr="00550FE5">
        <w:rPr>
          <w:rFonts w:ascii="Times New Roman" w:eastAsia="Times New Roman" w:hAnsi="Times New Roman" w:cs="Times New Roman"/>
          <w:color w:val="000000"/>
          <w:sz w:val="28"/>
          <w:szCs w:val="28"/>
          <w:lang w:eastAsia="ru-RU"/>
        </w:rPr>
        <w:t>.</w:t>
      </w:r>
      <w:r w:rsidRPr="00550FE5">
        <w:rPr>
          <w:rFonts w:ascii="Times New Roman" w:eastAsia="Times New Roman" w:hAnsi="Times New Roman" w:cs="Times New Roman"/>
          <w:color w:val="000000"/>
          <w:sz w:val="28"/>
          <w:szCs w:val="28"/>
          <w:lang w:eastAsia="ru-RU"/>
        </w:rPr>
        <w:t xml:space="preserve"> </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color w:val="000000"/>
          <w:sz w:val="28"/>
          <w:szCs w:val="28"/>
          <w:lang w:eastAsia="ru-RU"/>
        </w:rPr>
        <w:lastRenderedPageBreak/>
        <w:t>Арт-технология –</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воспитание, образование, развитие личности осуществляются средствами искусства, как классического, так и народного, наряду с содержанием изучаемого предметного курса.</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xml:space="preserve">Техника и приемы арт-педагогики: музыкальная, театральная и изобразительная арт-педагогики, </w:t>
      </w:r>
      <w:proofErr w:type="spellStart"/>
      <w:r w:rsidRPr="00550FE5">
        <w:rPr>
          <w:rFonts w:ascii="Times New Roman" w:eastAsia="Times New Roman" w:hAnsi="Times New Roman" w:cs="Times New Roman"/>
          <w:color w:val="000000"/>
          <w:sz w:val="28"/>
          <w:szCs w:val="28"/>
          <w:lang w:eastAsia="ru-RU"/>
        </w:rPr>
        <w:t>сказкотерапия</w:t>
      </w:r>
      <w:proofErr w:type="spellEnd"/>
      <w:r w:rsidRPr="00550FE5">
        <w:rPr>
          <w:rFonts w:ascii="Times New Roman" w:eastAsia="Times New Roman" w:hAnsi="Times New Roman" w:cs="Times New Roman"/>
          <w:color w:val="000000"/>
          <w:sz w:val="28"/>
          <w:szCs w:val="28"/>
          <w:lang w:eastAsia="ru-RU"/>
        </w:rPr>
        <w:t xml:space="preserve">, фотоколлаж </w:t>
      </w:r>
      <w:r w:rsidR="001529F1" w:rsidRPr="00550FE5">
        <w:rPr>
          <w:rFonts w:ascii="Times New Roman" w:eastAsia="Times New Roman" w:hAnsi="Times New Roman" w:cs="Times New Roman"/>
          <w:color w:val="000000"/>
          <w:sz w:val="28"/>
          <w:szCs w:val="28"/>
          <w:lang w:eastAsia="ru-RU"/>
        </w:rPr>
        <w:t xml:space="preserve">и </w:t>
      </w:r>
      <w:r w:rsidRPr="00550FE5">
        <w:rPr>
          <w:rFonts w:ascii="Times New Roman" w:eastAsia="Times New Roman" w:hAnsi="Times New Roman" w:cs="Times New Roman"/>
          <w:color w:val="000000"/>
          <w:sz w:val="28"/>
          <w:szCs w:val="28"/>
          <w:lang w:eastAsia="ru-RU"/>
        </w:rPr>
        <w:t xml:space="preserve">другие. Все выше перечисленные техники и приемы  взаимосвязаны. Арт-технология </w:t>
      </w:r>
      <w:proofErr w:type="gramStart"/>
      <w:r w:rsidRPr="00550FE5">
        <w:rPr>
          <w:rFonts w:ascii="Times New Roman" w:eastAsia="Times New Roman" w:hAnsi="Times New Roman" w:cs="Times New Roman"/>
          <w:color w:val="000000"/>
          <w:sz w:val="28"/>
          <w:szCs w:val="28"/>
          <w:lang w:eastAsia="ru-RU"/>
        </w:rPr>
        <w:t>основана</w:t>
      </w:r>
      <w:proofErr w:type="gramEnd"/>
      <w:r w:rsidRPr="00550FE5">
        <w:rPr>
          <w:rFonts w:ascii="Times New Roman" w:eastAsia="Times New Roman" w:hAnsi="Times New Roman" w:cs="Times New Roman"/>
          <w:color w:val="000000"/>
          <w:sz w:val="28"/>
          <w:szCs w:val="28"/>
          <w:lang w:eastAsia="ru-RU"/>
        </w:rPr>
        <w:t xml:space="preserve"> на </w:t>
      </w:r>
      <w:proofErr w:type="spellStart"/>
      <w:r w:rsidRPr="00550FE5">
        <w:rPr>
          <w:rFonts w:ascii="Times New Roman" w:eastAsia="Times New Roman" w:hAnsi="Times New Roman" w:cs="Times New Roman"/>
          <w:color w:val="000000"/>
          <w:sz w:val="28"/>
          <w:szCs w:val="28"/>
          <w:lang w:eastAsia="ru-RU"/>
        </w:rPr>
        <w:t>деятельностном</w:t>
      </w:r>
      <w:proofErr w:type="spellEnd"/>
      <w:r w:rsidRPr="00550FE5">
        <w:rPr>
          <w:rFonts w:ascii="Times New Roman" w:eastAsia="Times New Roman" w:hAnsi="Times New Roman" w:cs="Times New Roman"/>
          <w:color w:val="000000"/>
          <w:sz w:val="28"/>
          <w:szCs w:val="28"/>
          <w:lang w:eastAsia="ru-RU"/>
        </w:rPr>
        <w:t xml:space="preserve"> подходе</w:t>
      </w:r>
      <w:r w:rsidR="001529F1" w:rsidRPr="00550FE5">
        <w:rPr>
          <w:rFonts w:ascii="Times New Roman" w:eastAsia="Times New Roman" w:hAnsi="Times New Roman" w:cs="Times New Roman"/>
          <w:color w:val="000000"/>
          <w:sz w:val="28"/>
          <w:szCs w:val="28"/>
          <w:lang w:eastAsia="ru-RU"/>
        </w:rPr>
        <w:t>.</w:t>
      </w:r>
      <w:r w:rsidRPr="00550FE5">
        <w:rPr>
          <w:rFonts w:ascii="Times New Roman" w:eastAsia="Times New Roman" w:hAnsi="Times New Roman" w:cs="Times New Roman"/>
          <w:color w:val="000000"/>
          <w:sz w:val="28"/>
          <w:szCs w:val="28"/>
          <w:lang w:eastAsia="ru-RU"/>
        </w:rPr>
        <w:t xml:space="preserve"> </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color w:val="000000"/>
          <w:sz w:val="28"/>
          <w:szCs w:val="28"/>
          <w:lang w:eastAsia="ru-RU"/>
        </w:rPr>
        <w:t>Шоу-технологии</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xml:space="preserve">Шоу имеет три особенности: деления участников на выступающих («сцену») и зрителей («зал»), </w:t>
      </w:r>
      <w:proofErr w:type="spellStart"/>
      <w:r w:rsidRPr="00550FE5">
        <w:rPr>
          <w:rFonts w:ascii="Times New Roman" w:eastAsia="Times New Roman" w:hAnsi="Times New Roman" w:cs="Times New Roman"/>
          <w:color w:val="000000"/>
          <w:sz w:val="28"/>
          <w:szCs w:val="28"/>
          <w:lang w:eastAsia="ru-RU"/>
        </w:rPr>
        <w:t>соревновательность</w:t>
      </w:r>
      <w:proofErr w:type="spellEnd"/>
      <w:r w:rsidRPr="00550FE5">
        <w:rPr>
          <w:rFonts w:ascii="Times New Roman" w:eastAsia="Times New Roman" w:hAnsi="Times New Roman" w:cs="Times New Roman"/>
          <w:color w:val="000000"/>
          <w:sz w:val="28"/>
          <w:szCs w:val="28"/>
          <w:lang w:eastAsia="ru-RU"/>
        </w:rPr>
        <w:t xml:space="preserve"> на сцене, заготовленный организаторами сценарий.</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В любом развёрнутом педагогическом действии есть три блока: подготовка-реализация-анализ итогов.</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xml:space="preserve">Реализация проекта, плана, проведение праздника основана на использовании элементов </w:t>
      </w:r>
      <w:proofErr w:type="spellStart"/>
      <w:r w:rsidRPr="00550FE5">
        <w:rPr>
          <w:rFonts w:ascii="Times New Roman" w:eastAsia="Times New Roman" w:hAnsi="Times New Roman" w:cs="Times New Roman"/>
          <w:color w:val="000000"/>
          <w:sz w:val="28"/>
          <w:szCs w:val="28"/>
          <w:lang w:eastAsia="ru-RU"/>
        </w:rPr>
        <w:t>соревновательности</w:t>
      </w:r>
      <w:proofErr w:type="spellEnd"/>
      <w:r w:rsidRPr="00550FE5">
        <w:rPr>
          <w:rFonts w:ascii="Times New Roman" w:eastAsia="Times New Roman" w:hAnsi="Times New Roman" w:cs="Times New Roman"/>
          <w:color w:val="000000"/>
          <w:sz w:val="28"/>
          <w:szCs w:val="28"/>
          <w:lang w:eastAsia="ru-RU"/>
        </w:rPr>
        <w:t>, импровизации или игры, приёмов создани</w:t>
      </w:r>
      <w:r w:rsidR="001529F1" w:rsidRPr="00550FE5">
        <w:rPr>
          <w:rFonts w:ascii="Times New Roman" w:eastAsia="Times New Roman" w:hAnsi="Times New Roman" w:cs="Times New Roman"/>
          <w:color w:val="000000"/>
          <w:sz w:val="28"/>
          <w:szCs w:val="28"/>
          <w:lang w:eastAsia="ru-RU"/>
        </w:rPr>
        <w:t>я общей эмоциональной атмосферы</w:t>
      </w:r>
      <w:r w:rsidRPr="00550FE5">
        <w:rPr>
          <w:rFonts w:ascii="Times New Roman" w:eastAsia="Times New Roman" w:hAnsi="Times New Roman" w:cs="Times New Roman"/>
          <w:color w:val="000000"/>
          <w:sz w:val="28"/>
          <w:szCs w:val="28"/>
          <w:lang w:eastAsia="ru-RU"/>
        </w:rPr>
        <w:t xml:space="preserve">. </w:t>
      </w:r>
      <w:proofErr w:type="spellStart"/>
      <w:r w:rsidRPr="00550FE5">
        <w:rPr>
          <w:rFonts w:ascii="Times New Roman" w:eastAsia="Times New Roman" w:hAnsi="Times New Roman" w:cs="Times New Roman"/>
          <w:color w:val="000000"/>
          <w:sz w:val="28"/>
          <w:szCs w:val="28"/>
          <w:lang w:eastAsia="ru-RU"/>
        </w:rPr>
        <w:t>Соревновательность</w:t>
      </w:r>
      <w:proofErr w:type="spellEnd"/>
      <w:r w:rsidRPr="00550FE5">
        <w:rPr>
          <w:rFonts w:ascii="Times New Roman" w:eastAsia="Times New Roman" w:hAnsi="Times New Roman" w:cs="Times New Roman"/>
          <w:color w:val="000000"/>
          <w:sz w:val="28"/>
          <w:szCs w:val="28"/>
          <w:lang w:eastAsia="ru-RU"/>
        </w:rPr>
        <w:t xml:space="preserve"> подразумевает процедуру оценивания и подведения итогов. Мероприятия «Звездный час», «Музыкальный ринг», «Счастливый случай», «КВН» и другие мероприятия относятся к типу шоу – технологий.</w:t>
      </w:r>
    </w:p>
    <w:p w:rsidR="00F11124" w:rsidRPr="00550FE5" w:rsidRDefault="00AC56D0" w:rsidP="00F111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color w:val="000000"/>
          <w:sz w:val="28"/>
          <w:szCs w:val="28"/>
          <w:lang w:eastAsia="ru-RU"/>
        </w:rPr>
        <w:t xml:space="preserve">Технология КТД </w:t>
      </w:r>
      <w:r w:rsidRPr="00550FE5">
        <w:rPr>
          <w:rFonts w:ascii="Times New Roman" w:hAnsi="Times New Roman" w:cs="Times New Roman"/>
          <w:b/>
          <w:bCs/>
          <w:color w:val="000000"/>
          <w:sz w:val="28"/>
          <w:szCs w:val="28"/>
        </w:rPr>
        <w:t xml:space="preserve">Игоря Петровича </w:t>
      </w:r>
      <w:r w:rsidR="00F11124" w:rsidRPr="00550FE5">
        <w:rPr>
          <w:rFonts w:ascii="Times New Roman" w:eastAsia="Times New Roman" w:hAnsi="Times New Roman" w:cs="Times New Roman"/>
          <w:b/>
          <w:bCs/>
          <w:color w:val="000000"/>
          <w:sz w:val="28"/>
          <w:szCs w:val="28"/>
          <w:lang w:eastAsia="ru-RU"/>
        </w:rPr>
        <w:t>Иванова (коллективные творческие дела)</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Постулаты КТД:</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коллективное творчество;</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единое дело и добровольное участие в нём;</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свобода выбора форм деятельности;</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содружество взрослых и детей;</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развитие коллектива под влиянием творчески одарённых лидеров.</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xml:space="preserve">Направленность КТД – стремление к общению, к познавательной активности. Результатом КТД является позитивная активность школьников, причем не зрительская, а </w:t>
      </w:r>
      <w:proofErr w:type="spellStart"/>
      <w:r w:rsidRPr="00550FE5">
        <w:rPr>
          <w:rFonts w:ascii="Times New Roman" w:eastAsia="Times New Roman" w:hAnsi="Times New Roman" w:cs="Times New Roman"/>
          <w:color w:val="000000"/>
          <w:sz w:val="28"/>
          <w:szCs w:val="28"/>
          <w:lang w:eastAsia="ru-RU"/>
        </w:rPr>
        <w:t>деятельностная</w:t>
      </w:r>
      <w:proofErr w:type="spellEnd"/>
      <w:r w:rsidRPr="00550FE5">
        <w:rPr>
          <w:rFonts w:ascii="Times New Roman" w:eastAsia="Times New Roman" w:hAnsi="Times New Roman" w:cs="Times New Roman"/>
          <w:color w:val="000000"/>
          <w:sz w:val="28"/>
          <w:szCs w:val="28"/>
          <w:lang w:eastAsia="ru-RU"/>
        </w:rPr>
        <w:t>.</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В технологии различают шесть этапов:- совместное решение о проведении дела, - коллективное планирование, - коллективная подготовка, - проведение дела, - коллективный анализ, - решение о последействии.</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i/>
          <w:iCs/>
          <w:color w:val="000000"/>
          <w:sz w:val="28"/>
          <w:szCs w:val="28"/>
          <w:lang w:eastAsia="ru-RU"/>
        </w:rPr>
        <w:t>Виды коллективных дел:</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550FE5">
        <w:rPr>
          <w:rFonts w:ascii="Times New Roman" w:eastAsia="Times New Roman" w:hAnsi="Times New Roman" w:cs="Times New Roman"/>
          <w:color w:val="000000"/>
          <w:sz w:val="28"/>
          <w:szCs w:val="28"/>
          <w:lang w:eastAsia="ru-RU"/>
        </w:rPr>
        <w:t>Трудовые КТД (пример:</w:t>
      </w:r>
      <w:proofErr w:type="gramEnd"/>
      <w:r w:rsidRPr="00550FE5">
        <w:rPr>
          <w:rFonts w:ascii="Times New Roman" w:eastAsia="Times New Roman" w:hAnsi="Times New Roman" w:cs="Times New Roman"/>
          <w:color w:val="000000"/>
          <w:sz w:val="28"/>
          <w:szCs w:val="28"/>
          <w:lang w:eastAsia="ru-RU"/>
        </w:rPr>
        <w:t xml:space="preserve"> </w:t>
      </w:r>
      <w:proofErr w:type="gramStart"/>
      <w:r w:rsidRPr="00550FE5">
        <w:rPr>
          <w:rFonts w:ascii="Times New Roman" w:eastAsia="Times New Roman" w:hAnsi="Times New Roman" w:cs="Times New Roman"/>
          <w:color w:val="000000"/>
          <w:sz w:val="28"/>
          <w:szCs w:val="28"/>
          <w:lang w:eastAsia="ru-RU"/>
        </w:rPr>
        <w:t>“Трудовой десант”)</w:t>
      </w:r>
      <w:proofErr w:type="gramEnd"/>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550FE5">
        <w:rPr>
          <w:rFonts w:ascii="Times New Roman" w:eastAsia="Times New Roman" w:hAnsi="Times New Roman" w:cs="Times New Roman"/>
          <w:color w:val="000000"/>
          <w:sz w:val="28"/>
          <w:szCs w:val="28"/>
          <w:lang w:eastAsia="ru-RU"/>
        </w:rPr>
        <w:t>Интеллектуальные КТД (пример:</w:t>
      </w:r>
      <w:proofErr w:type="gramEnd"/>
      <w:r w:rsidRPr="00550FE5">
        <w:rPr>
          <w:rFonts w:ascii="Times New Roman" w:eastAsia="Times New Roman" w:hAnsi="Times New Roman" w:cs="Times New Roman"/>
          <w:color w:val="000000"/>
          <w:sz w:val="28"/>
          <w:szCs w:val="28"/>
          <w:lang w:eastAsia="ru-RU"/>
        </w:rPr>
        <w:t xml:space="preserve"> </w:t>
      </w:r>
      <w:proofErr w:type="gramStart"/>
      <w:r w:rsidRPr="00550FE5">
        <w:rPr>
          <w:rFonts w:ascii="Times New Roman" w:eastAsia="Times New Roman" w:hAnsi="Times New Roman" w:cs="Times New Roman"/>
          <w:color w:val="000000"/>
          <w:sz w:val="28"/>
          <w:szCs w:val="28"/>
          <w:lang w:eastAsia="ru-RU"/>
        </w:rPr>
        <w:t>“</w:t>
      </w:r>
      <w:proofErr w:type="spellStart"/>
      <w:r w:rsidRPr="00550FE5">
        <w:rPr>
          <w:rFonts w:ascii="Times New Roman" w:eastAsia="Times New Roman" w:hAnsi="Times New Roman" w:cs="Times New Roman"/>
          <w:color w:val="000000"/>
          <w:sz w:val="28"/>
          <w:szCs w:val="28"/>
          <w:lang w:eastAsia="ru-RU"/>
        </w:rPr>
        <w:t>Брейн</w:t>
      </w:r>
      <w:proofErr w:type="spellEnd"/>
      <w:r w:rsidRPr="00550FE5">
        <w:rPr>
          <w:rFonts w:ascii="Times New Roman" w:eastAsia="Times New Roman" w:hAnsi="Times New Roman" w:cs="Times New Roman"/>
          <w:color w:val="000000"/>
          <w:sz w:val="28"/>
          <w:szCs w:val="28"/>
          <w:lang w:eastAsia="ru-RU"/>
        </w:rPr>
        <w:t>-ринг”)</w:t>
      </w:r>
      <w:proofErr w:type="gramEnd"/>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550FE5">
        <w:rPr>
          <w:rFonts w:ascii="Times New Roman" w:eastAsia="Times New Roman" w:hAnsi="Times New Roman" w:cs="Times New Roman"/>
          <w:color w:val="000000"/>
          <w:sz w:val="28"/>
          <w:szCs w:val="28"/>
          <w:lang w:eastAsia="ru-RU"/>
        </w:rPr>
        <w:t>Художественные</w:t>
      </w:r>
      <w:proofErr w:type="gramEnd"/>
      <w:r w:rsidRPr="00550FE5">
        <w:rPr>
          <w:rFonts w:ascii="Times New Roman" w:eastAsia="Times New Roman" w:hAnsi="Times New Roman" w:cs="Times New Roman"/>
          <w:color w:val="000000"/>
          <w:sz w:val="28"/>
          <w:szCs w:val="28"/>
          <w:lang w:eastAsia="ru-RU"/>
        </w:rPr>
        <w:t xml:space="preserve"> КТД (пример; «Город мастеров», «Ярмарка талантов»)</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550FE5">
        <w:rPr>
          <w:rFonts w:ascii="Times New Roman" w:eastAsia="Times New Roman" w:hAnsi="Times New Roman" w:cs="Times New Roman"/>
          <w:color w:val="000000"/>
          <w:sz w:val="28"/>
          <w:szCs w:val="28"/>
          <w:lang w:eastAsia="ru-RU"/>
        </w:rPr>
        <w:t>Спортивные КТД (пример:</w:t>
      </w:r>
      <w:proofErr w:type="gramEnd"/>
      <w:r w:rsidRPr="00550FE5">
        <w:rPr>
          <w:rFonts w:ascii="Times New Roman" w:eastAsia="Times New Roman" w:hAnsi="Times New Roman" w:cs="Times New Roman"/>
          <w:color w:val="000000"/>
          <w:sz w:val="28"/>
          <w:szCs w:val="28"/>
          <w:lang w:eastAsia="ru-RU"/>
        </w:rPr>
        <w:t xml:space="preserve"> </w:t>
      </w:r>
      <w:proofErr w:type="gramStart"/>
      <w:r w:rsidRPr="00550FE5">
        <w:rPr>
          <w:rFonts w:ascii="Times New Roman" w:eastAsia="Times New Roman" w:hAnsi="Times New Roman" w:cs="Times New Roman"/>
          <w:color w:val="000000"/>
          <w:sz w:val="28"/>
          <w:szCs w:val="28"/>
          <w:lang w:eastAsia="ru-RU"/>
        </w:rPr>
        <w:t>“Спартакиада”)</w:t>
      </w:r>
      <w:proofErr w:type="gramEnd"/>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550FE5">
        <w:rPr>
          <w:rFonts w:ascii="Times New Roman" w:eastAsia="Times New Roman" w:hAnsi="Times New Roman" w:cs="Times New Roman"/>
          <w:color w:val="000000"/>
          <w:sz w:val="28"/>
          <w:szCs w:val="28"/>
          <w:lang w:eastAsia="ru-RU"/>
        </w:rPr>
        <w:t>Экологические КТД (пример:</w:t>
      </w:r>
      <w:proofErr w:type="gramEnd"/>
      <w:r w:rsidRPr="00550FE5">
        <w:rPr>
          <w:rFonts w:ascii="Times New Roman" w:eastAsia="Times New Roman" w:hAnsi="Times New Roman" w:cs="Times New Roman"/>
          <w:color w:val="000000"/>
          <w:sz w:val="28"/>
          <w:szCs w:val="28"/>
          <w:lang w:eastAsia="ru-RU"/>
        </w:rPr>
        <w:t xml:space="preserve"> </w:t>
      </w:r>
      <w:proofErr w:type="gramStart"/>
      <w:r w:rsidRPr="00550FE5">
        <w:rPr>
          <w:rFonts w:ascii="Times New Roman" w:eastAsia="Times New Roman" w:hAnsi="Times New Roman" w:cs="Times New Roman"/>
          <w:color w:val="000000"/>
          <w:sz w:val="28"/>
          <w:szCs w:val="28"/>
          <w:lang w:eastAsia="ru-RU"/>
        </w:rPr>
        <w:t>«Академия лесных наук», праздник «День птиц»)</w:t>
      </w:r>
      <w:proofErr w:type="gramEnd"/>
    </w:p>
    <w:p w:rsidR="00A13717" w:rsidRPr="00550FE5" w:rsidRDefault="00A13717" w:rsidP="00A13717">
      <w:pPr>
        <w:pStyle w:val="a3"/>
        <w:spacing w:before="0" w:beforeAutospacing="0" w:after="0" w:afterAutospacing="0"/>
        <w:rPr>
          <w:color w:val="000000"/>
          <w:sz w:val="28"/>
          <w:szCs w:val="28"/>
        </w:rPr>
      </w:pPr>
      <w:r w:rsidRPr="00550FE5">
        <w:rPr>
          <w:color w:val="000000"/>
          <w:sz w:val="28"/>
          <w:szCs w:val="28"/>
        </w:rPr>
        <w:t xml:space="preserve">КТД </w:t>
      </w:r>
      <w:proofErr w:type="gramStart"/>
      <w:r w:rsidRPr="00550FE5">
        <w:rPr>
          <w:color w:val="000000"/>
          <w:sz w:val="28"/>
          <w:szCs w:val="28"/>
        </w:rPr>
        <w:t>известно</w:t>
      </w:r>
      <w:proofErr w:type="gramEnd"/>
      <w:r w:rsidRPr="00550FE5">
        <w:rPr>
          <w:color w:val="000000"/>
          <w:sz w:val="28"/>
          <w:szCs w:val="28"/>
        </w:rPr>
        <w:t xml:space="preserve"> по крайней мере 30 лет, не говоря о педагогике последнего десятилетия. Однако мало лишь </w:t>
      </w:r>
      <w:proofErr w:type="gramStart"/>
      <w:r w:rsidRPr="00550FE5">
        <w:rPr>
          <w:color w:val="000000"/>
          <w:sz w:val="28"/>
          <w:szCs w:val="28"/>
        </w:rPr>
        <w:t>зафиксировать</w:t>
      </w:r>
      <w:proofErr w:type="gramEnd"/>
      <w:r w:rsidRPr="00550FE5">
        <w:rPr>
          <w:color w:val="000000"/>
          <w:sz w:val="28"/>
          <w:szCs w:val="28"/>
        </w:rPr>
        <w:t xml:space="preserve"> факт существования технологии КТД. Необходимо развести два его типа, создающие как результат два типа активности школьников: классическое КТД и личностно-</w:t>
      </w:r>
      <w:r w:rsidRPr="00550FE5">
        <w:rPr>
          <w:color w:val="000000"/>
          <w:sz w:val="28"/>
          <w:szCs w:val="28"/>
        </w:rPr>
        <w:lastRenderedPageBreak/>
        <w:t xml:space="preserve">ориентированное КТД. Активность школьников в </w:t>
      </w:r>
      <w:proofErr w:type="gramStart"/>
      <w:r w:rsidRPr="00550FE5">
        <w:rPr>
          <w:color w:val="000000"/>
          <w:sz w:val="28"/>
          <w:szCs w:val="28"/>
        </w:rPr>
        <w:t>классическом</w:t>
      </w:r>
      <w:proofErr w:type="gramEnd"/>
      <w:r w:rsidRPr="00550FE5">
        <w:rPr>
          <w:color w:val="000000"/>
          <w:sz w:val="28"/>
          <w:szCs w:val="28"/>
        </w:rPr>
        <w:t xml:space="preserve"> КТД воспринимается детьми и педагогами как общая. В </w:t>
      </w:r>
      <w:proofErr w:type="gramStart"/>
      <w:r w:rsidRPr="00550FE5">
        <w:rPr>
          <w:color w:val="000000"/>
          <w:sz w:val="28"/>
          <w:szCs w:val="28"/>
        </w:rPr>
        <w:t>личностно-ориентированном</w:t>
      </w:r>
      <w:proofErr w:type="gramEnd"/>
      <w:r w:rsidRPr="00550FE5">
        <w:rPr>
          <w:color w:val="000000"/>
          <w:sz w:val="28"/>
          <w:szCs w:val="28"/>
        </w:rPr>
        <w:t xml:space="preserve"> КТД результат все тот же, но акцент другой - «моя активность», «мой вклад», «дело для меня»:</w:t>
      </w:r>
    </w:p>
    <w:p w:rsidR="00A13717" w:rsidRPr="00550FE5" w:rsidRDefault="00A13717" w:rsidP="00A13717">
      <w:pPr>
        <w:pStyle w:val="a3"/>
        <w:spacing w:before="0" w:beforeAutospacing="0" w:after="0" w:afterAutospacing="0"/>
        <w:rPr>
          <w:color w:val="000000"/>
          <w:sz w:val="28"/>
          <w:szCs w:val="28"/>
        </w:rPr>
      </w:pPr>
      <w:proofErr w:type="gramStart"/>
      <w:r w:rsidRPr="00550FE5">
        <w:rPr>
          <w:b/>
          <w:bCs/>
          <w:color w:val="000000"/>
          <w:sz w:val="28"/>
          <w:szCs w:val="28"/>
          <w:u w:val="single"/>
        </w:rPr>
        <w:t>Технологические отличия личностно-ориентированного КТД:</w:t>
      </w:r>
      <w:proofErr w:type="gramEnd"/>
    </w:p>
    <w:p w:rsidR="00A13717" w:rsidRPr="00550FE5" w:rsidRDefault="00A13717" w:rsidP="00A13717">
      <w:pPr>
        <w:pStyle w:val="a3"/>
        <w:spacing w:before="0" w:beforeAutospacing="0" w:after="0" w:afterAutospacing="0"/>
        <w:rPr>
          <w:color w:val="000000"/>
          <w:sz w:val="28"/>
          <w:szCs w:val="28"/>
        </w:rPr>
      </w:pPr>
      <w:r w:rsidRPr="00550FE5">
        <w:rPr>
          <w:color w:val="000000"/>
          <w:sz w:val="28"/>
          <w:szCs w:val="28"/>
        </w:rPr>
        <w:t>• </w:t>
      </w:r>
      <w:r w:rsidRPr="00550FE5">
        <w:rPr>
          <w:i/>
          <w:iCs/>
          <w:color w:val="000000"/>
          <w:sz w:val="28"/>
          <w:szCs w:val="28"/>
        </w:rPr>
        <w:t>на этапе целеполагания</w:t>
      </w:r>
      <w:r w:rsidRPr="00550FE5">
        <w:rPr>
          <w:color w:val="000000"/>
          <w:sz w:val="28"/>
          <w:szCs w:val="28"/>
        </w:rPr>
        <w:t> - поможет ли это дело каждому из нас что-то понять в себе, изменить, развить, усовершенствовать себя?</w:t>
      </w:r>
    </w:p>
    <w:p w:rsidR="00A13717" w:rsidRPr="00550FE5" w:rsidRDefault="00A13717" w:rsidP="00A13717">
      <w:pPr>
        <w:pStyle w:val="a3"/>
        <w:spacing w:before="0" w:beforeAutospacing="0" w:after="0" w:afterAutospacing="0"/>
        <w:rPr>
          <w:color w:val="000000"/>
          <w:sz w:val="28"/>
          <w:szCs w:val="28"/>
        </w:rPr>
      </w:pPr>
      <w:r w:rsidRPr="00550FE5">
        <w:rPr>
          <w:color w:val="000000"/>
          <w:sz w:val="28"/>
          <w:szCs w:val="28"/>
        </w:rPr>
        <w:t>• </w:t>
      </w:r>
      <w:r w:rsidRPr="00550FE5">
        <w:rPr>
          <w:i/>
          <w:iCs/>
          <w:color w:val="000000"/>
          <w:sz w:val="28"/>
          <w:szCs w:val="28"/>
        </w:rPr>
        <w:t>на этапе планирования</w:t>
      </w:r>
      <w:r w:rsidRPr="00550FE5">
        <w:rPr>
          <w:color w:val="000000"/>
          <w:sz w:val="28"/>
          <w:szCs w:val="28"/>
        </w:rPr>
        <w:t xml:space="preserve"> - подчеркнутое авторство идей, планирование </w:t>
      </w:r>
      <w:proofErr w:type="gramStart"/>
      <w:r w:rsidRPr="00550FE5">
        <w:rPr>
          <w:color w:val="000000"/>
          <w:sz w:val="28"/>
          <w:szCs w:val="28"/>
        </w:rPr>
        <w:t>индивидуальных проектов</w:t>
      </w:r>
      <w:proofErr w:type="gramEnd"/>
      <w:r w:rsidRPr="00550FE5">
        <w:rPr>
          <w:color w:val="000000"/>
          <w:sz w:val="28"/>
          <w:szCs w:val="28"/>
        </w:rPr>
        <w:t xml:space="preserve"> (можно работать не в группе, а индивидуально);</w:t>
      </w:r>
    </w:p>
    <w:p w:rsidR="00A13717" w:rsidRPr="00550FE5" w:rsidRDefault="00A13717" w:rsidP="00A13717">
      <w:pPr>
        <w:pStyle w:val="a3"/>
        <w:spacing w:before="0" w:beforeAutospacing="0" w:after="0" w:afterAutospacing="0"/>
        <w:rPr>
          <w:color w:val="000000"/>
          <w:sz w:val="28"/>
          <w:szCs w:val="28"/>
        </w:rPr>
      </w:pPr>
      <w:r w:rsidRPr="00550FE5">
        <w:rPr>
          <w:color w:val="000000"/>
          <w:sz w:val="28"/>
          <w:szCs w:val="28"/>
        </w:rPr>
        <w:t>• </w:t>
      </w:r>
      <w:r w:rsidRPr="00550FE5">
        <w:rPr>
          <w:i/>
          <w:iCs/>
          <w:color w:val="000000"/>
          <w:sz w:val="28"/>
          <w:szCs w:val="28"/>
        </w:rPr>
        <w:t>на этапе подготовки</w:t>
      </w:r>
      <w:r w:rsidRPr="00550FE5">
        <w:rPr>
          <w:color w:val="000000"/>
          <w:sz w:val="28"/>
          <w:szCs w:val="28"/>
        </w:rPr>
        <w:t> - добровольность принятия на себя поручений (если отсутствуют добровольцы - выполняет учитель), поручения подчеркнуто индивидуальные и т. д.;</w:t>
      </w:r>
    </w:p>
    <w:p w:rsidR="00A13717" w:rsidRPr="00550FE5" w:rsidRDefault="00A13717" w:rsidP="00A13717">
      <w:pPr>
        <w:pStyle w:val="a3"/>
        <w:spacing w:before="0" w:beforeAutospacing="0" w:after="0" w:afterAutospacing="0"/>
        <w:rPr>
          <w:color w:val="000000"/>
          <w:sz w:val="28"/>
          <w:szCs w:val="28"/>
        </w:rPr>
      </w:pPr>
      <w:r w:rsidRPr="00550FE5">
        <w:rPr>
          <w:color w:val="000000"/>
          <w:sz w:val="28"/>
          <w:szCs w:val="28"/>
        </w:rPr>
        <w:t>• </w:t>
      </w:r>
      <w:r w:rsidRPr="00550FE5">
        <w:rPr>
          <w:i/>
          <w:iCs/>
          <w:color w:val="000000"/>
          <w:sz w:val="28"/>
          <w:szCs w:val="28"/>
        </w:rPr>
        <w:t>на этапе проведения</w:t>
      </w:r>
      <w:r w:rsidRPr="00550FE5">
        <w:rPr>
          <w:color w:val="000000"/>
          <w:sz w:val="28"/>
          <w:szCs w:val="28"/>
        </w:rPr>
        <w:t> - выполняются индивидуальные задания, поручения; направленность общих дел на конкретных ребят;</w:t>
      </w:r>
    </w:p>
    <w:p w:rsidR="00A13717" w:rsidRPr="00550FE5" w:rsidRDefault="00A13717" w:rsidP="00A13717">
      <w:pPr>
        <w:pStyle w:val="a3"/>
        <w:spacing w:before="0" w:beforeAutospacing="0" w:after="0" w:afterAutospacing="0"/>
        <w:rPr>
          <w:color w:val="000000"/>
          <w:sz w:val="28"/>
          <w:szCs w:val="28"/>
        </w:rPr>
      </w:pPr>
      <w:r w:rsidRPr="00550FE5">
        <w:rPr>
          <w:color w:val="000000"/>
          <w:sz w:val="28"/>
          <w:szCs w:val="28"/>
        </w:rPr>
        <w:t>• </w:t>
      </w:r>
      <w:r w:rsidRPr="00550FE5">
        <w:rPr>
          <w:i/>
          <w:iCs/>
          <w:color w:val="000000"/>
          <w:sz w:val="28"/>
          <w:szCs w:val="28"/>
        </w:rPr>
        <w:t>на этапе анализа</w:t>
      </w:r>
      <w:r w:rsidRPr="00550FE5">
        <w:rPr>
          <w:color w:val="000000"/>
          <w:sz w:val="28"/>
          <w:szCs w:val="28"/>
        </w:rPr>
        <w:t> - что тебе дало участие в этом деле? Какие чувства вызвало? Помогло ли оно что-то понять в себе?</w:t>
      </w:r>
    </w:p>
    <w:p w:rsidR="00A13717" w:rsidRPr="00550FE5" w:rsidRDefault="00A13717" w:rsidP="00A13717">
      <w:pPr>
        <w:pStyle w:val="a3"/>
        <w:spacing w:before="0" w:beforeAutospacing="0" w:after="0" w:afterAutospacing="0"/>
        <w:rPr>
          <w:color w:val="000000"/>
          <w:sz w:val="28"/>
          <w:szCs w:val="28"/>
        </w:rPr>
      </w:pPr>
      <w:r w:rsidRPr="00550FE5">
        <w:rPr>
          <w:color w:val="000000"/>
          <w:sz w:val="28"/>
          <w:szCs w:val="28"/>
        </w:rPr>
        <w:t>Технологический результат КТД - опыт позитивной совместной активности. Факт такой активности - это участие конкретного школьника в совместном планировании, в проведении дела, в его анализе.</w:t>
      </w:r>
    </w:p>
    <w:p w:rsidR="00CE0F5C" w:rsidRPr="00550FE5" w:rsidRDefault="00CE0F5C"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E0F5C" w:rsidRPr="00550FE5" w:rsidRDefault="00CE0F5C" w:rsidP="00CE0F5C">
      <w:pPr>
        <w:pStyle w:val="a3"/>
        <w:spacing w:before="0" w:beforeAutospacing="0" w:after="0" w:afterAutospacing="0"/>
        <w:rPr>
          <w:color w:val="000000"/>
          <w:sz w:val="28"/>
          <w:szCs w:val="28"/>
        </w:rPr>
      </w:pPr>
    </w:p>
    <w:p w:rsidR="00CE0F5C" w:rsidRPr="00550FE5" w:rsidRDefault="00CE0F5C" w:rsidP="00CE0F5C">
      <w:pPr>
        <w:pStyle w:val="a3"/>
        <w:spacing w:before="0" w:beforeAutospacing="0" w:after="0" w:afterAutospacing="0"/>
        <w:rPr>
          <w:color w:val="000000"/>
          <w:sz w:val="28"/>
          <w:szCs w:val="28"/>
        </w:rPr>
      </w:pPr>
      <w:r w:rsidRPr="00550FE5">
        <w:rPr>
          <w:b/>
          <w:bCs/>
          <w:color w:val="000000"/>
          <w:sz w:val="28"/>
          <w:szCs w:val="28"/>
        </w:rPr>
        <w:t>Вот некоторые виды коллективных дел:</w:t>
      </w:r>
    </w:p>
    <w:p w:rsidR="00CE0F5C" w:rsidRPr="00550FE5" w:rsidRDefault="00CE0F5C" w:rsidP="00CE0F5C">
      <w:pPr>
        <w:pStyle w:val="a3"/>
        <w:numPr>
          <w:ilvl w:val="0"/>
          <w:numId w:val="8"/>
        </w:numPr>
        <w:spacing w:before="0" w:beforeAutospacing="0" w:after="0" w:afterAutospacing="0"/>
        <w:ind w:left="0"/>
        <w:rPr>
          <w:color w:val="000000"/>
          <w:sz w:val="28"/>
          <w:szCs w:val="28"/>
        </w:rPr>
      </w:pPr>
      <w:proofErr w:type="gramStart"/>
      <w:r w:rsidRPr="00550FE5">
        <w:rPr>
          <w:color w:val="000000"/>
          <w:sz w:val="28"/>
          <w:szCs w:val="28"/>
        </w:rPr>
        <w:t>Трудовые КТД (пример:</w:t>
      </w:r>
      <w:proofErr w:type="gramEnd"/>
      <w:r w:rsidRPr="00550FE5">
        <w:rPr>
          <w:color w:val="000000"/>
          <w:sz w:val="28"/>
          <w:szCs w:val="28"/>
        </w:rPr>
        <w:t xml:space="preserve"> </w:t>
      </w:r>
      <w:proofErr w:type="gramStart"/>
      <w:r w:rsidRPr="00550FE5">
        <w:rPr>
          <w:color w:val="000000"/>
          <w:sz w:val="28"/>
          <w:szCs w:val="28"/>
        </w:rPr>
        <w:t>«Трудовой десант»)</w:t>
      </w:r>
      <w:proofErr w:type="gramEnd"/>
    </w:p>
    <w:p w:rsidR="00CE0F5C" w:rsidRPr="00550FE5" w:rsidRDefault="00CE0F5C" w:rsidP="00CE0F5C">
      <w:pPr>
        <w:pStyle w:val="a3"/>
        <w:numPr>
          <w:ilvl w:val="0"/>
          <w:numId w:val="8"/>
        </w:numPr>
        <w:spacing w:before="0" w:beforeAutospacing="0" w:after="0" w:afterAutospacing="0"/>
        <w:ind w:left="0"/>
        <w:rPr>
          <w:color w:val="000000"/>
          <w:sz w:val="28"/>
          <w:szCs w:val="28"/>
        </w:rPr>
      </w:pPr>
      <w:proofErr w:type="gramStart"/>
      <w:r w:rsidRPr="00550FE5">
        <w:rPr>
          <w:color w:val="000000"/>
          <w:sz w:val="28"/>
          <w:szCs w:val="28"/>
        </w:rPr>
        <w:t>Интеллектуальные КТД (пример:</w:t>
      </w:r>
      <w:proofErr w:type="gramEnd"/>
      <w:r w:rsidRPr="00550FE5">
        <w:rPr>
          <w:color w:val="000000"/>
          <w:sz w:val="28"/>
          <w:szCs w:val="28"/>
        </w:rPr>
        <w:t xml:space="preserve"> </w:t>
      </w:r>
      <w:proofErr w:type="gramStart"/>
      <w:r w:rsidRPr="00550FE5">
        <w:rPr>
          <w:color w:val="000000"/>
          <w:sz w:val="28"/>
          <w:szCs w:val="28"/>
        </w:rPr>
        <w:t>«</w:t>
      </w:r>
      <w:proofErr w:type="spellStart"/>
      <w:r w:rsidRPr="00550FE5">
        <w:rPr>
          <w:color w:val="000000"/>
          <w:sz w:val="28"/>
          <w:szCs w:val="28"/>
        </w:rPr>
        <w:t>Брейн</w:t>
      </w:r>
      <w:proofErr w:type="spellEnd"/>
      <w:r w:rsidRPr="00550FE5">
        <w:rPr>
          <w:color w:val="000000"/>
          <w:sz w:val="28"/>
          <w:szCs w:val="28"/>
        </w:rPr>
        <w:t>-ринг»)</w:t>
      </w:r>
      <w:proofErr w:type="gramEnd"/>
    </w:p>
    <w:p w:rsidR="00CE0F5C" w:rsidRPr="00550FE5" w:rsidRDefault="00CE0F5C" w:rsidP="00CE0F5C">
      <w:pPr>
        <w:pStyle w:val="a3"/>
        <w:numPr>
          <w:ilvl w:val="0"/>
          <w:numId w:val="8"/>
        </w:numPr>
        <w:spacing w:before="0" w:beforeAutospacing="0" w:after="0" w:afterAutospacing="0"/>
        <w:ind w:left="0"/>
        <w:rPr>
          <w:color w:val="000000"/>
          <w:sz w:val="28"/>
          <w:szCs w:val="28"/>
        </w:rPr>
      </w:pPr>
      <w:r w:rsidRPr="00550FE5">
        <w:rPr>
          <w:color w:val="000000"/>
          <w:sz w:val="28"/>
          <w:szCs w:val="28"/>
        </w:rPr>
        <w:t>Художественные КТД (пример: художественн</w:t>
      </w:r>
      <w:proofErr w:type="gramStart"/>
      <w:r w:rsidRPr="00550FE5">
        <w:rPr>
          <w:color w:val="000000"/>
          <w:sz w:val="28"/>
          <w:szCs w:val="28"/>
        </w:rPr>
        <w:t>о-</w:t>
      </w:r>
      <w:proofErr w:type="gramEnd"/>
      <w:r w:rsidRPr="00550FE5">
        <w:rPr>
          <w:color w:val="000000"/>
          <w:sz w:val="28"/>
          <w:szCs w:val="28"/>
        </w:rPr>
        <w:t xml:space="preserve"> эстетическое творчество)</w:t>
      </w:r>
    </w:p>
    <w:p w:rsidR="00CE0F5C" w:rsidRPr="00550FE5" w:rsidRDefault="00CE0F5C" w:rsidP="00CE0F5C">
      <w:pPr>
        <w:pStyle w:val="a3"/>
        <w:numPr>
          <w:ilvl w:val="0"/>
          <w:numId w:val="8"/>
        </w:numPr>
        <w:spacing w:before="0" w:beforeAutospacing="0" w:after="0" w:afterAutospacing="0"/>
        <w:ind w:left="0"/>
        <w:rPr>
          <w:color w:val="000000"/>
          <w:sz w:val="28"/>
          <w:szCs w:val="28"/>
        </w:rPr>
      </w:pPr>
      <w:proofErr w:type="gramStart"/>
      <w:r w:rsidRPr="00550FE5">
        <w:rPr>
          <w:color w:val="000000"/>
          <w:sz w:val="28"/>
          <w:szCs w:val="28"/>
        </w:rPr>
        <w:t>Спортивные КТД (пример:</w:t>
      </w:r>
      <w:proofErr w:type="gramEnd"/>
      <w:r w:rsidRPr="00550FE5">
        <w:rPr>
          <w:color w:val="000000"/>
          <w:sz w:val="28"/>
          <w:szCs w:val="28"/>
        </w:rPr>
        <w:t xml:space="preserve"> </w:t>
      </w:r>
      <w:proofErr w:type="gramStart"/>
      <w:r w:rsidRPr="00550FE5">
        <w:rPr>
          <w:color w:val="000000"/>
          <w:sz w:val="28"/>
          <w:szCs w:val="28"/>
        </w:rPr>
        <w:t>«Спартакиада»).</w:t>
      </w:r>
      <w:proofErr w:type="gramEnd"/>
    </w:p>
    <w:p w:rsidR="00CE0F5C" w:rsidRPr="00550FE5" w:rsidRDefault="00CE0F5C"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11124" w:rsidRPr="00550FE5" w:rsidRDefault="00F11124" w:rsidP="00F111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color w:val="000000"/>
          <w:sz w:val="28"/>
          <w:szCs w:val="28"/>
          <w:lang w:eastAsia="ru-RU"/>
        </w:rPr>
        <w:t>Ситуативные технологии</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i/>
          <w:iCs/>
          <w:color w:val="000000"/>
          <w:sz w:val="28"/>
          <w:szCs w:val="28"/>
          <w:lang w:eastAsia="ru-RU"/>
        </w:rPr>
        <w:t>Групповая проблемная работа</w:t>
      </w:r>
      <w:r w:rsidRPr="00550FE5">
        <w:rPr>
          <w:rFonts w:ascii="Times New Roman" w:eastAsia="Times New Roman" w:hAnsi="Times New Roman" w:cs="Times New Roman"/>
          <w:color w:val="000000"/>
          <w:sz w:val="28"/>
          <w:szCs w:val="28"/>
          <w:lang w:eastAsia="ru-RU"/>
        </w:rPr>
        <w:t> – это работа с вербальным (словесным) поведением школьников в проблемной ситуации. Её цель – разработка, принятие организационных решений, прояснение, обсуждение. Они разрабатываются и применяются в связи с определёнными обстоятельствами: например, в классе регулярно возникают ссоры между детьми, а зачинщик этих ссор изощрённо манипулирует товарищами  и даже взрослыми.</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Воспитатель специально выстраивает технологию “ситуацию анализа очередной ссоры”:</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1. задаёт участникам ссоры вопросы, позволяющие каждому из них описать суть происходящего;</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2. даёт “пострадавшей стороне” понять, что он (воспитатель) понимает его ситуацию;</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xml:space="preserve">3. выводит </w:t>
      </w:r>
      <w:proofErr w:type="gramStart"/>
      <w:r w:rsidRPr="00550FE5">
        <w:rPr>
          <w:rFonts w:ascii="Times New Roman" w:eastAsia="Times New Roman" w:hAnsi="Times New Roman" w:cs="Times New Roman"/>
          <w:color w:val="000000"/>
          <w:sz w:val="28"/>
          <w:szCs w:val="28"/>
          <w:lang w:eastAsia="ru-RU"/>
        </w:rPr>
        <w:t>поссорившихся</w:t>
      </w:r>
      <w:proofErr w:type="gramEnd"/>
      <w:r w:rsidRPr="00550FE5">
        <w:rPr>
          <w:rFonts w:ascii="Times New Roman" w:eastAsia="Times New Roman" w:hAnsi="Times New Roman" w:cs="Times New Roman"/>
          <w:color w:val="000000"/>
          <w:sz w:val="28"/>
          <w:szCs w:val="28"/>
          <w:lang w:eastAsia="ru-RU"/>
        </w:rPr>
        <w:t xml:space="preserve"> на размышления о том, почему произошла ссора;</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4. обсуждает с детьми пути решения произошедшего.</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i/>
          <w:iCs/>
          <w:color w:val="000000"/>
          <w:sz w:val="28"/>
          <w:szCs w:val="28"/>
          <w:lang w:eastAsia="ru-RU"/>
        </w:rPr>
        <w:t>Тренинг общения</w:t>
      </w:r>
      <w:r w:rsidRPr="00550FE5">
        <w:rPr>
          <w:rFonts w:ascii="Times New Roman" w:eastAsia="Times New Roman" w:hAnsi="Times New Roman" w:cs="Times New Roman"/>
          <w:color w:val="000000"/>
          <w:sz w:val="28"/>
          <w:szCs w:val="28"/>
          <w:lang w:eastAsia="ru-RU"/>
        </w:rPr>
        <w:t xml:space="preserve"> – форма педагогической работы, имеющая цель – создание у ребят средствами групповой практической психологии различных аспектов позитивного педагогического опыта, опыта общения (опыта </w:t>
      </w:r>
      <w:r w:rsidRPr="00550FE5">
        <w:rPr>
          <w:rFonts w:ascii="Times New Roman" w:eastAsia="Times New Roman" w:hAnsi="Times New Roman" w:cs="Times New Roman"/>
          <w:color w:val="000000"/>
          <w:sz w:val="28"/>
          <w:szCs w:val="28"/>
          <w:lang w:eastAsia="ru-RU"/>
        </w:rPr>
        <w:lastRenderedPageBreak/>
        <w:t>взаимопонимания, опыта общения, опыта поведения в проблемных школьных ситуациях).</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Можно ли усмотреть в тренингах общения ещё какие-либо педагогические аспекты? Конечно, да. Для разных ребят в силу разных причин кроме позитивного опыта общения могут быть и другие следствия: изменение отношений друг с другом, изменение отношений с педагогом, закрепление или развитие каких-либо личностных образований. Но это – непланируемые как цель эффекты. В лучшем случае это вероятностные прогнозы воспитателя.</w:t>
      </w:r>
    </w:p>
    <w:p w:rsidR="00F11124" w:rsidRPr="00550FE5" w:rsidRDefault="00F11124" w:rsidP="00F111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color w:val="000000"/>
          <w:sz w:val="28"/>
          <w:szCs w:val="28"/>
          <w:lang w:eastAsia="ru-RU"/>
        </w:rPr>
        <w:t>Здоровье сберегающие технологии-</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это системный подход к обучению и воспитанию, построенный на стремлении педагога не нанести ущерб здоровью учащихся;</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создание благоприятного психологического климата на уроке;</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охрана здоровья и пропаганда здорового образа жизни</w:t>
      </w:r>
    </w:p>
    <w:p w:rsidR="00F11124" w:rsidRPr="00550FE5" w:rsidRDefault="00F11124" w:rsidP="00F11124">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i/>
          <w:iCs/>
          <w:color w:val="000000"/>
          <w:sz w:val="28"/>
          <w:szCs w:val="28"/>
          <w:lang w:eastAsia="ru-RU"/>
        </w:rPr>
        <w:t>Охрана здоровья и пропаганда здорового образа жизни</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Охрана здоровья ребенка предполагает не только создание необходимых гигиенических и психологических условий для организации учебно-воспитательной деятельности, но и профилактику различных заболеваний, а также пропаганду здорового образа жизни.</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(Примеры: спортивный праздник «В здоровом теле – здоровый дух», классный час «Вредные привычки»).</w:t>
      </w:r>
    </w:p>
    <w:p w:rsidR="00F11124" w:rsidRPr="00550FE5" w:rsidRDefault="00F11124" w:rsidP="00F111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i/>
          <w:iCs/>
          <w:color w:val="000000"/>
          <w:sz w:val="28"/>
          <w:szCs w:val="28"/>
          <w:lang w:eastAsia="ru-RU"/>
        </w:rPr>
        <w:t>Создание благоприятного психологического климата и ситуации успеха</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Одним из важнейших аспектов является именно психологический комфорт школьников во время урока и внеурочной деятельности. С одной стороны, таким образом,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Доброжелательная обстановка</w:t>
      </w:r>
      <w:proofErr w:type="gramStart"/>
      <w:r w:rsidRPr="00550FE5">
        <w:rPr>
          <w:rFonts w:ascii="Times New Roman" w:eastAsia="Times New Roman" w:hAnsi="Times New Roman" w:cs="Times New Roman"/>
          <w:color w:val="000000"/>
          <w:sz w:val="28"/>
          <w:szCs w:val="28"/>
          <w:lang w:eastAsia="ru-RU"/>
        </w:rPr>
        <w:t xml:space="preserve"> ,</w:t>
      </w:r>
      <w:proofErr w:type="gramEnd"/>
      <w:r w:rsidRPr="00550FE5">
        <w:rPr>
          <w:rFonts w:ascii="Times New Roman" w:eastAsia="Times New Roman" w:hAnsi="Times New Roman" w:cs="Times New Roman"/>
          <w:color w:val="000000"/>
          <w:sz w:val="28"/>
          <w:szCs w:val="28"/>
          <w:lang w:eastAsia="ru-RU"/>
        </w:rPr>
        <w:t xml:space="preserve"> спокойная беседа, внимание к каждому высказыванию, позитивная реакция на желание ребёнка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 Педагог поощряет стремление ученика к самоанализу, укрепляет его уверенность в собственных возможностях.</w:t>
      </w:r>
    </w:p>
    <w:p w:rsidR="00F11124" w:rsidRDefault="00F11124" w:rsidP="00F111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50FE5">
        <w:rPr>
          <w:rFonts w:ascii="Times New Roman" w:eastAsia="Times New Roman" w:hAnsi="Times New Roman" w:cs="Times New Roman"/>
          <w:b/>
          <w:bCs/>
          <w:color w:val="000000"/>
          <w:sz w:val="28"/>
          <w:szCs w:val="28"/>
          <w:lang w:eastAsia="ru-RU"/>
        </w:rPr>
        <w:t>Примеры создания ситуации успеха</w:t>
      </w:r>
    </w:p>
    <w:p w:rsidR="00C45D24" w:rsidRPr="00C45D24" w:rsidRDefault="00C45D24" w:rsidP="00C45D24">
      <w:pPr>
        <w:shd w:val="clear" w:color="auto" w:fill="FFFFFF"/>
        <w:spacing w:after="0" w:line="240" w:lineRule="auto"/>
        <w:ind w:left="-568"/>
        <w:jc w:val="both"/>
        <w:rPr>
          <w:rFonts w:ascii="Arial" w:eastAsia="Times New Roman" w:hAnsi="Arial" w:cs="Arial"/>
          <w:color w:val="000000"/>
          <w:lang w:eastAsia="ru-RU"/>
        </w:rPr>
      </w:pPr>
      <w:proofErr w:type="spellStart"/>
      <w:r w:rsidRPr="00C45D24">
        <w:rPr>
          <w:rFonts w:ascii="Times New Roman" w:eastAsia="Times New Roman" w:hAnsi="Times New Roman" w:cs="Times New Roman"/>
          <w:b/>
          <w:bCs/>
          <w:i/>
          <w:iCs/>
          <w:color w:val="000000"/>
          <w:sz w:val="28"/>
          <w:szCs w:val="28"/>
          <w:lang w:eastAsia="ru-RU"/>
        </w:rPr>
        <w:t>нология</w:t>
      </w:r>
      <w:proofErr w:type="spellEnd"/>
      <w:r w:rsidRPr="00C45D24">
        <w:rPr>
          <w:rFonts w:ascii="Times New Roman" w:eastAsia="Times New Roman" w:hAnsi="Times New Roman" w:cs="Times New Roman"/>
          <w:b/>
          <w:bCs/>
          <w:i/>
          <w:iCs/>
          <w:color w:val="000000"/>
          <w:sz w:val="28"/>
          <w:szCs w:val="28"/>
          <w:lang w:eastAsia="ru-RU"/>
        </w:rPr>
        <w:t xml:space="preserve"> «Создание ситуации успеха»</w:t>
      </w:r>
    </w:p>
    <w:p w:rsidR="00C45D24" w:rsidRPr="00C45D24" w:rsidRDefault="00C45D24" w:rsidP="00C45D24">
      <w:pPr>
        <w:shd w:val="clear" w:color="auto" w:fill="FFFFFF"/>
        <w:spacing w:after="0" w:line="240" w:lineRule="auto"/>
        <w:ind w:left="-568"/>
        <w:jc w:val="both"/>
        <w:rPr>
          <w:rFonts w:ascii="Arial" w:eastAsia="Times New Roman" w:hAnsi="Arial" w:cs="Arial"/>
          <w:color w:val="000000"/>
          <w:lang w:eastAsia="ru-RU"/>
        </w:rPr>
      </w:pPr>
      <w:r w:rsidRPr="00C45D24">
        <w:rPr>
          <w:rFonts w:ascii="Times New Roman" w:eastAsia="Times New Roman" w:hAnsi="Times New Roman" w:cs="Times New Roman"/>
          <w:color w:val="000000"/>
          <w:sz w:val="28"/>
          <w:szCs w:val="28"/>
          <w:lang w:eastAsia="ru-RU"/>
        </w:rPr>
        <w:t>   Результаты многочисленных научных исследований указывают на то, что и для учащихся разных классов еще более</w:t>
      </w:r>
      <w:proofErr w:type="gramStart"/>
      <w:r w:rsidRPr="00C45D24">
        <w:rPr>
          <w:rFonts w:ascii="Times New Roman" w:eastAsia="Times New Roman" w:hAnsi="Times New Roman" w:cs="Times New Roman"/>
          <w:color w:val="000000"/>
          <w:sz w:val="28"/>
          <w:szCs w:val="28"/>
          <w:lang w:eastAsia="ru-RU"/>
        </w:rPr>
        <w:t>,</w:t>
      </w:r>
      <w:proofErr w:type="gramEnd"/>
      <w:r w:rsidRPr="00C45D24">
        <w:rPr>
          <w:rFonts w:ascii="Times New Roman" w:eastAsia="Times New Roman" w:hAnsi="Times New Roman" w:cs="Times New Roman"/>
          <w:color w:val="000000"/>
          <w:sz w:val="28"/>
          <w:szCs w:val="28"/>
          <w:lang w:eastAsia="ru-RU"/>
        </w:rPr>
        <w:t xml:space="preserve"> чем для взрослых, важна психологическая атмосфера, в которой они находятся. Воспитателям нужно поощрить даже </w:t>
      </w:r>
      <w:r w:rsidRPr="00C45D24">
        <w:rPr>
          <w:rFonts w:ascii="Times New Roman" w:eastAsia="Times New Roman" w:hAnsi="Times New Roman" w:cs="Times New Roman"/>
          <w:color w:val="000000"/>
          <w:sz w:val="28"/>
          <w:szCs w:val="28"/>
          <w:lang w:eastAsia="ru-RU"/>
        </w:rPr>
        <w:lastRenderedPageBreak/>
        <w:t>небольшой успех воспитанника (хотя бы добрым словом), его личные достижения при выполнении какого-либо задания, упражнения, работы.</w:t>
      </w:r>
    </w:p>
    <w:p w:rsidR="00C45D24" w:rsidRPr="00C45D24" w:rsidRDefault="00C45D24" w:rsidP="00C45D24">
      <w:pPr>
        <w:shd w:val="clear" w:color="auto" w:fill="FFFFFF"/>
        <w:spacing w:after="0" w:line="240" w:lineRule="auto"/>
        <w:ind w:left="-568"/>
        <w:jc w:val="both"/>
        <w:rPr>
          <w:rFonts w:ascii="Arial" w:eastAsia="Times New Roman" w:hAnsi="Arial" w:cs="Arial"/>
          <w:color w:val="000000"/>
          <w:lang w:eastAsia="ru-RU"/>
        </w:rPr>
      </w:pPr>
      <w:r w:rsidRPr="00C45D24">
        <w:rPr>
          <w:rFonts w:ascii="Times New Roman" w:eastAsia="Times New Roman" w:hAnsi="Times New Roman" w:cs="Times New Roman"/>
          <w:color w:val="000000"/>
          <w:sz w:val="28"/>
          <w:szCs w:val="28"/>
          <w:lang w:eastAsia="ru-RU"/>
        </w:rPr>
        <w:t> </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550FE5">
        <w:rPr>
          <w:rFonts w:ascii="Times New Roman" w:eastAsia="Times New Roman" w:hAnsi="Times New Roman" w:cs="Times New Roman"/>
          <w:color w:val="000000"/>
          <w:sz w:val="28"/>
          <w:szCs w:val="28"/>
          <w:lang w:eastAsia="ru-RU"/>
        </w:rPr>
        <w:t>Сфера доброжелательности: - снятие страха (»Ничего страшного…»), - скрытая инструкция («Ты же помнишь, что…»), - авансирование («У тебя все получится…»), - персональная исключительность («Только у тебя и может получиться…»), - усиление мотива («Нам это так нужно для…»), - педагогическое внушение («Приступай же!»), - высокая оценка детали («Вот эта часть у тебя замечательно…»).</w:t>
      </w:r>
      <w:proofErr w:type="gramEnd"/>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i/>
          <w:iCs/>
          <w:color w:val="000000"/>
          <w:sz w:val="28"/>
          <w:szCs w:val="28"/>
          <w:lang w:eastAsia="ru-RU"/>
        </w:rPr>
        <w:t>«Волшебный стул»</w:t>
      </w:r>
      <w:r w:rsidRPr="00550FE5">
        <w:rPr>
          <w:rFonts w:ascii="Times New Roman" w:eastAsia="Times New Roman" w:hAnsi="Times New Roman" w:cs="Times New Roman"/>
          <w:color w:val="000000"/>
          <w:sz w:val="28"/>
          <w:szCs w:val="28"/>
          <w:lang w:eastAsia="ru-RU"/>
        </w:rPr>
        <w:t> (ребёнок сидит на стуле, а дети называют все его достоинства)</w:t>
      </w:r>
    </w:p>
    <w:p w:rsidR="00F11124" w:rsidRPr="00550FE5" w:rsidRDefault="00F11124" w:rsidP="00F111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color w:val="000000"/>
          <w:sz w:val="28"/>
          <w:szCs w:val="28"/>
          <w:lang w:eastAsia="ru-RU"/>
        </w:rPr>
        <w:t>Технология проектной деятельности</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i/>
          <w:iCs/>
          <w:color w:val="000000"/>
          <w:sz w:val="28"/>
          <w:szCs w:val="28"/>
          <w:lang w:eastAsia="ru-RU"/>
        </w:rPr>
        <w:t>Проектная технология</w:t>
      </w:r>
      <w:r w:rsidRPr="00550FE5">
        <w:rPr>
          <w:rFonts w:ascii="Times New Roman" w:eastAsia="Times New Roman" w:hAnsi="Times New Roman" w:cs="Times New Roman"/>
          <w:color w:val="000000"/>
          <w:sz w:val="28"/>
          <w:szCs w:val="28"/>
          <w:lang w:eastAsia="ru-RU"/>
        </w:rPr>
        <w:t> – организация исследовательской деятельности.</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i/>
          <w:iCs/>
          <w:color w:val="000000"/>
          <w:sz w:val="28"/>
          <w:szCs w:val="28"/>
          <w:lang w:eastAsia="ru-RU"/>
        </w:rPr>
        <w:t>Типы проектов</w:t>
      </w:r>
      <w:r w:rsidRPr="00550FE5">
        <w:rPr>
          <w:rFonts w:ascii="Times New Roman" w:eastAsia="Times New Roman" w:hAnsi="Times New Roman" w:cs="Times New Roman"/>
          <w:color w:val="000000"/>
          <w:sz w:val="28"/>
          <w:szCs w:val="28"/>
          <w:lang w:eastAsia="ru-RU"/>
        </w:rPr>
        <w:t>: творческие, информативные, фантастические, исследовательские и т.д.</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i/>
          <w:iCs/>
          <w:color w:val="000000"/>
          <w:sz w:val="28"/>
          <w:szCs w:val="28"/>
          <w:lang w:eastAsia="ru-RU"/>
        </w:rPr>
        <w:t>Формы работы</w:t>
      </w:r>
      <w:r w:rsidRPr="00550FE5">
        <w:rPr>
          <w:rFonts w:ascii="Times New Roman" w:eastAsia="Times New Roman" w:hAnsi="Times New Roman" w:cs="Times New Roman"/>
          <w:color w:val="000000"/>
          <w:sz w:val="28"/>
          <w:szCs w:val="28"/>
          <w:lang w:eastAsia="ru-RU"/>
        </w:rPr>
        <w:t>: индивидуальная, групповая</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i/>
          <w:iCs/>
          <w:color w:val="000000"/>
          <w:sz w:val="28"/>
          <w:szCs w:val="28"/>
          <w:lang w:eastAsia="ru-RU"/>
        </w:rPr>
        <w:t>Сроки реализации проекта</w:t>
      </w:r>
      <w:r w:rsidRPr="00550FE5">
        <w:rPr>
          <w:rFonts w:ascii="Times New Roman" w:eastAsia="Times New Roman" w:hAnsi="Times New Roman" w:cs="Times New Roman"/>
          <w:color w:val="000000"/>
          <w:sz w:val="28"/>
          <w:szCs w:val="28"/>
          <w:lang w:eastAsia="ru-RU"/>
        </w:rPr>
        <w:t>: неделя, месяц, полгода, год и т.п.</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i/>
          <w:iCs/>
          <w:color w:val="000000"/>
          <w:sz w:val="28"/>
          <w:szCs w:val="28"/>
          <w:lang w:eastAsia="ru-RU"/>
        </w:rPr>
        <w:t>Презентация проекта</w:t>
      </w:r>
      <w:r w:rsidRPr="00550FE5">
        <w:rPr>
          <w:rFonts w:ascii="Times New Roman" w:eastAsia="Times New Roman" w:hAnsi="Times New Roman" w:cs="Times New Roman"/>
          <w:color w:val="000000"/>
          <w:sz w:val="28"/>
          <w:szCs w:val="28"/>
          <w:lang w:eastAsia="ru-RU"/>
        </w:rPr>
        <w:t>: выставка, концерт, рекламная акция, театрализация, электронная презентация.</w:t>
      </w:r>
    </w:p>
    <w:p w:rsidR="00F11124" w:rsidRPr="00550FE5" w:rsidRDefault="00F11124" w:rsidP="00F111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color w:val="000000"/>
          <w:sz w:val="28"/>
          <w:szCs w:val="28"/>
          <w:lang w:eastAsia="ru-RU"/>
        </w:rPr>
        <w:t>Кейс – технология (метод конкретных ситуаций)</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Кейс-технология – технология, основанная на использовании в учебном процессе специально смоделированной или реальной производственной ситуации в целях анализа, выявления проблем, поиска альтернативных решений, принятия оптимального решения проблемы.</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Кейс (ситуация) – это соответствующая реальности совокупность взаимосвязанных факторов и явлений, размышлений и действий персонажей, характеризующая определенный период или событие и требующая разрешения путем анализа и принятия решения.</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i/>
          <w:iCs/>
          <w:color w:val="000000"/>
          <w:sz w:val="28"/>
          <w:szCs w:val="28"/>
          <w:lang w:eastAsia="ru-RU"/>
        </w:rPr>
        <w:t xml:space="preserve">Цели, достигаемые при использовании </w:t>
      </w:r>
      <w:proofErr w:type="gramStart"/>
      <w:r w:rsidRPr="00550FE5">
        <w:rPr>
          <w:rFonts w:ascii="Times New Roman" w:eastAsia="Times New Roman" w:hAnsi="Times New Roman" w:cs="Times New Roman"/>
          <w:i/>
          <w:iCs/>
          <w:color w:val="000000"/>
          <w:sz w:val="28"/>
          <w:szCs w:val="28"/>
          <w:lang w:eastAsia="ru-RU"/>
        </w:rPr>
        <w:t>кейс-технологии</w:t>
      </w:r>
      <w:proofErr w:type="gramEnd"/>
      <w:r w:rsidRPr="00550FE5">
        <w:rPr>
          <w:rFonts w:ascii="Times New Roman" w:eastAsia="Times New Roman" w:hAnsi="Times New Roman" w:cs="Times New Roman"/>
          <w:color w:val="000000"/>
          <w:sz w:val="28"/>
          <w:szCs w:val="28"/>
          <w:lang w:eastAsia="ru-RU"/>
        </w:rPr>
        <w:t>:</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xml:space="preserve">1. Интеллектуальное развитие </w:t>
      </w:r>
      <w:proofErr w:type="gramStart"/>
      <w:r w:rsidRPr="00550FE5">
        <w:rPr>
          <w:rFonts w:ascii="Times New Roman" w:eastAsia="Times New Roman" w:hAnsi="Times New Roman" w:cs="Times New Roman"/>
          <w:color w:val="000000"/>
          <w:sz w:val="28"/>
          <w:szCs w:val="28"/>
          <w:lang w:eastAsia="ru-RU"/>
        </w:rPr>
        <w:t>обучаемых</w:t>
      </w:r>
      <w:proofErr w:type="gramEnd"/>
      <w:r w:rsidRPr="00550FE5">
        <w:rPr>
          <w:rFonts w:ascii="Times New Roman" w:eastAsia="Times New Roman" w:hAnsi="Times New Roman" w:cs="Times New Roman"/>
          <w:color w:val="000000"/>
          <w:sz w:val="28"/>
          <w:szCs w:val="28"/>
          <w:lang w:eastAsia="ru-RU"/>
        </w:rPr>
        <w:t>.</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2.Осознание многозначности профессиональных проблем и жизненных ситуаций.</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3.Приобретение опыта поиска и выработки альтернативных решений.</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4. Формирование готовности к оценке и принятию решений.</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5. Обеспечение повышения качества усвоения знаний за счет их углубления и обнаружения пробелов.</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6. Развитие коммуникативных навыков.</w:t>
      </w:r>
    </w:p>
    <w:p w:rsidR="00F11124" w:rsidRPr="00550FE5" w:rsidRDefault="00F11124" w:rsidP="00F111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color w:val="000000"/>
          <w:sz w:val="28"/>
          <w:szCs w:val="28"/>
          <w:lang w:eastAsia="ru-RU"/>
        </w:rPr>
        <w:t>Личностно ориентированное воспитание-</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конкретная технология гуманистической педагогики, в центре внимания которой – личность Личностно-ориентированная технология основана на диагностике, сотрудничестве, сотворчестве, ситуации выбора, на приспособлении к возможностям ребёнка и направлена на стимулирование развития.</w:t>
      </w:r>
    </w:p>
    <w:p w:rsidR="00C45D24" w:rsidRDefault="00C45D24" w:rsidP="00F111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45D24" w:rsidRDefault="00C45D24" w:rsidP="00F111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11124" w:rsidRPr="00550FE5" w:rsidRDefault="00F11124" w:rsidP="00F111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color w:val="000000"/>
          <w:sz w:val="28"/>
          <w:szCs w:val="28"/>
          <w:lang w:eastAsia="ru-RU"/>
        </w:rPr>
        <w:lastRenderedPageBreak/>
        <w:t>Деловая игра</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i/>
          <w:iCs/>
          <w:color w:val="000000"/>
          <w:sz w:val="28"/>
          <w:szCs w:val="28"/>
          <w:lang w:eastAsia="ru-RU"/>
        </w:rPr>
        <w:t>Цель проведения деловой игры</w:t>
      </w:r>
      <w:r w:rsidRPr="00550FE5">
        <w:rPr>
          <w:rFonts w:ascii="Times New Roman" w:eastAsia="Times New Roman" w:hAnsi="Times New Roman" w:cs="Times New Roman"/>
          <w:color w:val="000000"/>
          <w:sz w:val="28"/>
          <w:szCs w:val="28"/>
          <w:lang w:eastAsia="ru-RU"/>
        </w:rPr>
        <w:t> – расширить представления учащихся о том или ином событии, получить новые знания в доступной ненавязчивой (игровой) форме, учить детей слушать и слышать друг друга, взаимодействовать и помогать друг другу.</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i/>
          <w:iCs/>
          <w:color w:val="000000"/>
          <w:sz w:val="28"/>
          <w:szCs w:val="28"/>
          <w:lang w:eastAsia="ru-RU"/>
        </w:rPr>
        <w:t>Задачи игр:</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научиться планировать ответы на заданные классом вопросы, вопросы учителя;</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развивать проективные умения у учащихся;</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воспитывать ответственное отношение ко всем заданиям определенной деловой игры.</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Для создания деловых игр важно знать признаки этой формы организации обучения:</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имитация реальной жизненной ситуации,</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распределение ролей между участниками,</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различение интересов у участников игры,</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привязка моделируемых в игре событий к определенным моментам времени,</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наличие системы группового и индивидуального оценивания.</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Любая деловая игра включает следующие этапы:</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u w:val="single"/>
          <w:lang w:eastAsia="ru-RU"/>
        </w:rPr>
        <w:t>I ориентировочный</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На ориентировочном этапе игры должны быть определены условия её проведения, объявлены участники, разработан план проведения, обозначены цели и задачи, распределены роли.</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u w:val="single"/>
          <w:lang w:eastAsia="ru-RU"/>
        </w:rPr>
        <w:t>II исполнительный</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Исполнительный этап включает выполнения участниками различных заданий.</w:t>
      </w:r>
      <w:r w:rsidRPr="00550FE5">
        <w:rPr>
          <w:rFonts w:ascii="Times New Roman" w:eastAsia="Times New Roman" w:hAnsi="Times New Roman" w:cs="Times New Roman"/>
          <w:color w:val="000000"/>
          <w:sz w:val="28"/>
          <w:szCs w:val="28"/>
          <w:lang w:eastAsia="ru-RU"/>
        </w:rPr>
        <w:br/>
      </w:r>
      <w:r w:rsidRPr="00550FE5">
        <w:rPr>
          <w:rFonts w:ascii="Times New Roman" w:eastAsia="Times New Roman" w:hAnsi="Times New Roman" w:cs="Times New Roman"/>
          <w:color w:val="000000"/>
          <w:sz w:val="28"/>
          <w:szCs w:val="28"/>
          <w:u w:val="single"/>
          <w:lang w:eastAsia="ru-RU"/>
        </w:rPr>
        <w:t>III </w:t>
      </w:r>
      <w:proofErr w:type="spellStart"/>
      <w:r w:rsidRPr="00550FE5">
        <w:rPr>
          <w:rFonts w:ascii="Times New Roman" w:eastAsia="Times New Roman" w:hAnsi="Times New Roman" w:cs="Times New Roman"/>
          <w:i/>
          <w:iCs/>
          <w:color w:val="000000"/>
          <w:sz w:val="28"/>
          <w:szCs w:val="28"/>
          <w:u w:val="single"/>
          <w:lang w:eastAsia="ru-RU"/>
        </w:rPr>
        <w:t>итогово</w:t>
      </w:r>
      <w:proofErr w:type="spellEnd"/>
      <w:r w:rsidRPr="00550FE5">
        <w:rPr>
          <w:rFonts w:ascii="Times New Roman" w:eastAsia="Times New Roman" w:hAnsi="Times New Roman" w:cs="Times New Roman"/>
          <w:i/>
          <w:iCs/>
          <w:color w:val="000000"/>
          <w:sz w:val="28"/>
          <w:szCs w:val="28"/>
          <w:u w:val="single"/>
          <w:lang w:eastAsia="ru-RU"/>
        </w:rPr>
        <w:t>-оценочный</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550FE5">
        <w:rPr>
          <w:rFonts w:ascii="Times New Roman" w:eastAsia="Times New Roman" w:hAnsi="Times New Roman" w:cs="Times New Roman"/>
          <w:color w:val="000000"/>
          <w:sz w:val="28"/>
          <w:szCs w:val="28"/>
          <w:lang w:eastAsia="ru-RU"/>
        </w:rPr>
        <w:t>Итогово</w:t>
      </w:r>
      <w:proofErr w:type="spellEnd"/>
      <w:r w:rsidRPr="00550FE5">
        <w:rPr>
          <w:rFonts w:ascii="Times New Roman" w:eastAsia="Times New Roman" w:hAnsi="Times New Roman" w:cs="Times New Roman"/>
          <w:color w:val="000000"/>
          <w:sz w:val="28"/>
          <w:szCs w:val="28"/>
          <w:lang w:eastAsia="ru-RU"/>
        </w:rPr>
        <w:t>-оценочный этап включает в себя выставление баллов после выполнения каждого задания и объявления результатов игры после её завершения.</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Примеры: деловая игра «Семейный бюджет», деловая игра «Путешествие в мир профессий»</w:t>
      </w:r>
      <w:r w:rsidRPr="00550FE5">
        <w:rPr>
          <w:rFonts w:ascii="Times New Roman" w:eastAsia="Times New Roman" w:hAnsi="Times New Roman" w:cs="Times New Roman"/>
          <w:color w:val="000000"/>
          <w:sz w:val="28"/>
          <w:szCs w:val="28"/>
          <w:lang w:eastAsia="ru-RU"/>
        </w:rPr>
        <w:br/>
      </w:r>
      <w:r w:rsidRPr="00550FE5">
        <w:rPr>
          <w:rFonts w:ascii="Times New Roman" w:eastAsia="Times New Roman" w:hAnsi="Times New Roman" w:cs="Times New Roman"/>
          <w:b/>
          <w:bCs/>
          <w:color w:val="000000"/>
          <w:sz w:val="28"/>
          <w:szCs w:val="28"/>
          <w:lang w:eastAsia="ru-RU"/>
        </w:rPr>
        <w:t>Технология проведения "Дискуссий"</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Формы дискуссии:</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i/>
          <w:iCs/>
          <w:color w:val="000000"/>
          <w:sz w:val="28"/>
          <w:szCs w:val="28"/>
          <w:lang w:eastAsia="ru-RU"/>
        </w:rPr>
        <w:t>- круглый стол</w:t>
      </w:r>
      <w:r w:rsidRPr="00550FE5">
        <w:rPr>
          <w:rFonts w:ascii="Times New Roman" w:eastAsia="Times New Roman" w:hAnsi="Times New Roman" w:cs="Times New Roman"/>
          <w:color w:val="000000"/>
          <w:sz w:val="28"/>
          <w:szCs w:val="28"/>
          <w:lang w:eastAsia="ru-RU"/>
        </w:rPr>
        <w:t> - беседа, в которой на равных участвует небольшие группы учащихся (5 человек), которые последовательно обсуждают поставленные вопросы;</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i/>
          <w:iCs/>
          <w:color w:val="000000"/>
          <w:sz w:val="28"/>
          <w:szCs w:val="28"/>
          <w:lang w:eastAsia="ru-RU"/>
        </w:rPr>
        <w:t>- заседание экспертной группы</w:t>
      </w:r>
      <w:r w:rsidRPr="00550FE5">
        <w:rPr>
          <w:rFonts w:ascii="Times New Roman" w:eastAsia="Times New Roman" w:hAnsi="Times New Roman" w:cs="Times New Roman"/>
          <w:color w:val="000000"/>
          <w:sz w:val="28"/>
          <w:szCs w:val="28"/>
          <w:lang w:eastAsia="ru-RU"/>
        </w:rPr>
        <w:t>, первый вариант. Обычно 4-6 участников, с заранее назначенным председателем, которые обсуждают намеченную проблему, а затем излагаются свои позиции всему классу. В процессе дискуссии остальной класс является молчаливым участником, не имея право вступить в обсуждение. Данная форма напоминает телевизионные «Ток-шоу» и эффективна только в случае выбора актуальной для всех темы;</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i/>
          <w:iCs/>
          <w:color w:val="000000"/>
          <w:sz w:val="28"/>
          <w:szCs w:val="28"/>
          <w:lang w:eastAsia="ru-RU"/>
        </w:rPr>
        <w:lastRenderedPageBreak/>
        <w:t>- заседание экспертной группы</w:t>
      </w:r>
      <w:r w:rsidRPr="00550FE5">
        <w:rPr>
          <w:rFonts w:ascii="Times New Roman" w:eastAsia="Times New Roman" w:hAnsi="Times New Roman" w:cs="Times New Roman"/>
          <w:b/>
          <w:bCs/>
          <w:color w:val="000000"/>
          <w:sz w:val="28"/>
          <w:szCs w:val="28"/>
          <w:lang w:eastAsia="ru-RU"/>
        </w:rPr>
        <w:t>,</w:t>
      </w:r>
      <w:r w:rsidRPr="00550FE5">
        <w:rPr>
          <w:rFonts w:ascii="Times New Roman" w:eastAsia="Times New Roman" w:hAnsi="Times New Roman" w:cs="Times New Roman"/>
          <w:color w:val="000000"/>
          <w:sz w:val="28"/>
          <w:szCs w:val="28"/>
          <w:lang w:eastAsia="ru-RU"/>
        </w:rPr>
        <w:t> второй вариант. Класс разбивается на микро группы на подготовительном этапе, каждая микро группа самостоятельно обсуждает поставленную проблему и выбирает эксперта, который будет представлять мнение группы. На основном этапе обсуждение происходит между экспертами – представителями групп. Группы не имеют права вмешиваться в обсуждение, но могут, в случае необходимости, взять «тайм-аут» и отозвать эксперта для консультаций.</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i/>
          <w:iCs/>
          <w:color w:val="000000"/>
          <w:sz w:val="28"/>
          <w:szCs w:val="28"/>
          <w:lang w:eastAsia="ru-RU"/>
        </w:rPr>
        <w:t>- форум</w:t>
      </w:r>
      <w:r w:rsidRPr="00550FE5">
        <w:rPr>
          <w:rFonts w:ascii="Times New Roman" w:eastAsia="Times New Roman" w:hAnsi="Times New Roman" w:cs="Times New Roman"/>
          <w:b/>
          <w:bCs/>
          <w:color w:val="000000"/>
          <w:sz w:val="28"/>
          <w:szCs w:val="28"/>
          <w:lang w:eastAsia="ru-RU"/>
        </w:rPr>
        <w:t> – </w:t>
      </w:r>
      <w:r w:rsidRPr="00550FE5">
        <w:rPr>
          <w:rFonts w:ascii="Times New Roman" w:eastAsia="Times New Roman" w:hAnsi="Times New Roman" w:cs="Times New Roman"/>
          <w:color w:val="000000"/>
          <w:sz w:val="28"/>
          <w:szCs w:val="28"/>
          <w:lang w:eastAsia="ru-RU"/>
        </w:rPr>
        <w:t>обсуждение, сходное с первым вариантом «заседания экспертной группы», в ходе которого эта группа вступает в обмен мнениями с «аудиторией» (классом);</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i/>
          <w:iCs/>
          <w:color w:val="000000"/>
          <w:sz w:val="28"/>
          <w:szCs w:val="28"/>
          <w:lang w:eastAsia="ru-RU"/>
        </w:rPr>
        <w:t>- мозговой штурм</w:t>
      </w:r>
      <w:r w:rsidRPr="00550FE5">
        <w:rPr>
          <w:rFonts w:ascii="Times New Roman" w:eastAsia="Times New Roman" w:hAnsi="Times New Roman" w:cs="Times New Roman"/>
          <w:color w:val="000000"/>
          <w:sz w:val="28"/>
          <w:szCs w:val="28"/>
          <w:lang w:eastAsia="ru-RU"/>
        </w:rPr>
        <w:t> проводится в два этапа. На первом этапе класс, разбившись на микро группы, выдвигает идеи для решения поставленной проблемы. Этап продолжается от 15 минут до 1 часа. Действует строгое правило: «Идеи высказываются, фиксируются, но не обсуждаются». На втором этапе происходит обсуждение выдвинутых идей. При этом группа, высказывавшая идеи, сама их не обсуждает. Для этого либо каждая группа посылает представителя со списком идей в соседнюю группу, либо заранее формируется группа экспертов, которая не работает на первом этапе.</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i/>
          <w:iCs/>
          <w:color w:val="000000"/>
          <w:sz w:val="28"/>
          <w:szCs w:val="28"/>
          <w:lang w:eastAsia="ru-RU"/>
        </w:rPr>
        <w:t>- симпозиум</w:t>
      </w:r>
      <w:r w:rsidRPr="00550FE5">
        <w:rPr>
          <w:rFonts w:ascii="Times New Roman" w:eastAsia="Times New Roman" w:hAnsi="Times New Roman" w:cs="Times New Roman"/>
          <w:color w:val="000000"/>
          <w:sz w:val="28"/>
          <w:szCs w:val="28"/>
          <w:lang w:eastAsia="ru-RU"/>
        </w:rPr>
        <w:t> – более формализованное по сравнению с предыдущим обсуждение, в ходе которого участники выступают с сообщениями (рефератами), представляющими их точки зрения, после чего отвечают на вопросы «аудитории» (класса). Симпозиум эффективен для обобщающего урока. Для того чтобы все учащиеся выступили, обычно организуется несколько симпозиумов в течение года;</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i/>
          <w:iCs/>
          <w:color w:val="000000"/>
          <w:sz w:val="28"/>
          <w:szCs w:val="28"/>
          <w:lang w:eastAsia="ru-RU"/>
        </w:rPr>
        <w:t>- дебаты</w:t>
      </w:r>
      <w:r w:rsidRPr="00550FE5">
        <w:rPr>
          <w:rFonts w:ascii="Times New Roman" w:eastAsia="Times New Roman" w:hAnsi="Times New Roman" w:cs="Times New Roman"/>
          <w:color w:val="000000"/>
          <w:sz w:val="28"/>
          <w:szCs w:val="28"/>
          <w:lang w:eastAsia="ru-RU"/>
        </w:rPr>
        <w:t> – явно формализованное обсуждение, построенное на основе заранее фиксированных выступлений участников – представителей двух противостоящих, соперничающих команд (групп), – и опровержений. Вариантом этого вида обсуждений являются так называемые «парламентские дебаты», воспроизводящие процедуру обсуждения вопросов в Британском парламенте. В них обсуждение начинается с выступления представителей от каждой из сторон, после чего трибуна предоставляется для вопросов и комментариев участников поочередно от каждой стороны;</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i/>
          <w:iCs/>
          <w:color w:val="000000"/>
          <w:sz w:val="28"/>
          <w:szCs w:val="28"/>
          <w:lang w:eastAsia="ru-RU"/>
        </w:rPr>
        <w:t>- судебное заседание</w:t>
      </w:r>
      <w:r w:rsidRPr="00550FE5">
        <w:rPr>
          <w:rFonts w:ascii="Times New Roman" w:eastAsia="Times New Roman" w:hAnsi="Times New Roman" w:cs="Times New Roman"/>
          <w:color w:val="000000"/>
          <w:sz w:val="28"/>
          <w:szCs w:val="28"/>
          <w:lang w:eastAsia="ru-RU"/>
        </w:rPr>
        <w:t> – обсуждение, имитирующее судебное разбирательство (слушание дела);</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i/>
          <w:iCs/>
          <w:color w:val="000000"/>
          <w:sz w:val="28"/>
          <w:szCs w:val="28"/>
          <w:lang w:eastAsia="ru-RU"/>
        </w:rPr>
        <w:t>- перекрестная дискуссия</w:t>
      </w:r>
      <w:r w:rsidRPr="00550FE5">
        <w:rPr>
          <w:rFonts w:ascii="Times New Roman" w:eastAsia="Times New Roman" w:hAnsi="Times New Roman" w:cs="Times New Roman"/>
          <w:color w:val="000000"/>
          <w:sz w:val="28"/>
          <w:szCs w:val="28"/>
          <w:lang w:eastAsia="ru-RU"/>
        </w:rPr>
        <w:t xml:space="preserve"> является одним из методов технологии развития критического мышления РКМЧП. Для организации перекрестной дискуссии необходима тема, объединяющая две противоположные точки зрения. На первом этапе каждый из учащихся индивидуально пишет по три – пять аргументов в поддержку каждой из точек зрения. Аргументы обобщаются в микро группах, и каждая микро группа представляет список из пяти аргументов в пользу одной точки зрения и пяти аргументов в пользу второй точки зрения. Составляется общий список аргументов. После этого класс делится на две группы – в первую группу входят те учащиеся, которым ближе первая точка зрения, во вторую – те, кому ближе вторая точка зрения. Каждая группа ранжирует свои аргументы по степени важности. Дискуссия </w:t>
      </w:r>
      <w:r w:rsidRPr="00550FE5">
        <w:rPr>
          <w:rFonts w:ascii="Times New Roman" w:eastAsia="Times New Roman" w:hAnsi="Times New Roman" w:cs="Times New Roman"/>
          <w:color w:val="000000"/>
          <w:sz w:val="28"/>
          <w:szCs w:val="28"/>
          <w:lang w:eastAsia="ru-RU"/>
        </w:rPr>
        <w:lastRenderedPageBreak/>
        <w:t>между группами происходит в перекрестном режиме: первая группа высказывает свой первый аргумент – вторая группа его опровергает – вторая группа высказывает свой первый аргумент – первая группа его опровергает и т.д.</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b/>
          <w:bCs/>
          <w:i/>
          <w:iCs/>
          <w:color w:val="000000"/>
          <w:sz w:val="28"/>
          <w:szCs w:val="28"/>
          <w:lang w:eastAsia="ru-RU"/>
        </w:rPr>
        <w:t>- учебный спор-диалог</w:t>
      </w:r>
      <w:r w:rsidRPr="00550FE5">
        <w:rPr>
          <w:rFonts w:ascii="Times New Roman" w:eastAsia="Times New Roman" w:hAnsi="Times New Roman" w:cs="Times New Roman"/>
          <w:i/>
          <w:iCs/>
          <w:color w:val="000000"/>
          <w:sz w:val="28"/>
          <w:szCs w:val="28"/>
          <w:lang w:eastAsia="ru-RU"/>
        </w:rPr>
        <w:t>.</w:t>
      </w:r>
      <w:r w:rsidRPr="00550FE5">
        <w:rPr>
          <w:rFonts w:ascii="Times New Roman" w:eastAsia="Times New Roman" w:hAnsi="Times New Roman" w:cs="Times New Roman"/>
          <w:color w:val="000000"/>
          <w:sz w:val="28"/>
          <w:szCs w:val="28"/>
          <w:lang w:eastAsia="ru-RU"/>
        </w:rPr>
        <w:t xml:space="preserve"> Для данной формы также необходима тема с двумя противоположными точками зрения. На подготовительном этапе класс делится на четверки, в каждой четверке определяются два пары: одна будет отстаивать первую точку зрения, другая – вторую. После этого класс готовится к дискуссии – читает литературу по теме, подбирает примеры и т.д. На основном этапе класс сразу садится по </w:t>
      </w:r>
      <w:proofErr w:type="gramStart"/>
      <w:r w:rsidRPr="00550FE5">
        <w:rPr>
          <w:rFonts w:ascii="Times New Roman" w:eastAsia="Times New Roman" w:hAnsi="Times New Roman" w:cs="Times New Roman"/>
          <w:color w:val="000000"/>
          <w:sz w:val="28"/>
          <w:szCs w:val="28"/>
          <w:lang w:eastAsia="ru-RU"/>
        </w:rPr>
        <w:t>четверкам</w:t>
      </w:r>
      <w:proofErr w:type="gramEnd"/>
      <w:r w:rsidRPr="00550FE5">
        <w:rPr>
          <w:rFonts w:ascii="Times New Roman" w:eastAsia="Times New Roman" w:hAnsi="Times New Roman" w:cs="Times New Roman"/>
          <w:color w:val="000000"/>
          <w:sz w:val="28"/>
          <w:szCs w:val="28"/>
          <w:lang w:eastAsia="ru-RU"/>
        </w:rPr>
        <w:t xml:space="preserve"> и одновременно происходят дискуссии между парами в четверках. Когда дискуссии почти закончены, учитель дает задание парам поменяться ролями – те, кто отстаивал первую точку зрения, должны отстаивать вторую и наоборот. При этом аргументы, которые уже высказаны противоположной парой, повторяться не должны. Дискуссия продолжается.</w:t>
      </w:r>
    </w:p>
    <w:p w:rsidR="00F11124" w:rsidRPr="00550FE5" w:rsidRDefault="00F11124" w:rsidP="00F11124">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sidRPr="00550FE5">
        <w:rPr>
          <w:rFonts w:ascii="Times New Roman" w:eastAsia="Times New Roman" w:hAnsi="Times New Roman" w:cs="Times New Roman"/>
          <w:b/>
          <w:bCs/>
          <w:color w:val="000000"/>
          <w:sz w:val="28"/>
          <w:szCs w:val="28"/>
          <w:lang w:eastAsia="ru-RU"/>
        </w:rPr>
        <w:t>Тьюторство</w:t>
      </w:r>
      <w:proofErr w:type="spellEnd"/>
      <w:r w:rsidRPr="00550FE5">
        <w:rPr>
          <w:rFonts w:ascii="Times New Roman" w:eastAsia="Times New Roman" w:hAnsi="Times New Roman" w:cs="Times New Roman"/>
          <w:b/>
          <w:bCs/>
          <w:color w:val="000000"/>
          <w:sz w:val="28"/>
          <w:szCs w:val="28"/>
          <w:lang w:eastAsia="ru-RU"/>
        </w:rPr>
        <w:t xml:space="preserve"> - педагогика педагогической поддержки</w:t>
      </w:r>
    </w:p>
    <w:p w:rsidR="00F11124" w:rsidRPr="00550FE5" w:rsidRDefault="00F11124" w:rsidP="00F111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i/>
          <w:iCs/>
          <w:color w:val="000000"/>
          <w:sz w:val="28"/>
          <w:szCs w:val="28"/>
          <w:lang w:eastAsia="ru-RU"/>
        </w:rPr>
        <w:t xml:space="preserve">Цель работы </w:t>
      </w:r>
      <w:proofErr w:type="spellStart"/>
      <w:r w:rsidRPr="00550FE5">
        <w:rPr>
          <w:rFonts w:ascii="Times New Roman" w:eastAsia="Times New Roman" w:hAnsi="Times New Roman" w:cs="Times New Roman"/>
          <w:i/>
          <w:iCs/>
          <w:color w:val="000000"/>
          <w:sz w:val="28"/>
          <w:szCs w:val="28"/>
          <w:lang w:eastAsia="ru-RU"/>
        </w:rPr>
        <w:t>тьютора</w:t>
      </w:r>
      <w:proofErr w:type="spellEnd"/>
      <w:r w:rsidRPr="00550FE5">
        <w:rPr>
          <w:rFonts w:ascii="Times New Roman" w:eastAsia="Times New Roman" w:hAnsi="Times New Roman" w:cs="Times New Roman"/>
          <w:color w:val="000000"/>
          <w:sz w:val="28"/>
          <w:szCs w:val="28"/>
          <w:lang w:eastAsia="ru-RU"/>
        </w:rPr>
        <w:t> – персональное сопровождение ученика в образовательном пространстве для становления у него устойчивых мотивов обучения, реализации личностных потребностей и интересов, самоопределения, осознанного и ответственного выбора жизненного пути.</w:t>
      </w:r>
    </w:p>
    <w:p w:rsidR="00F11124" w:rsidRPr="00550FE5" w:rsidRDefault="00F11124" w:rsidP="00F111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 xml:space="preserve">Фигура </w:t>
      </w:r>
      <w:proofErr w:type="spellStart"/>
      <w:r w:rsidRPr="00550FE5">
        <w:rPr>
          <w:rFonts w:ascii="Times New Roman" w:eastAsia="Times New Roman" w:hAnsi="Times New Roman" w:cs="Times New Roman"/>
          <w:color w:val="000000"/>
          <w:sz w:val="28"/>
          <w:szCs w:val="28"/>
          <w:lang w:eastAsia="ru-RU"/>
        </w:rPr>
        <w:t>тьютора</w:t>
      </w:r>
      <w:proofErr w:type="spellEnd"/>
      <w:r w:rsidRPr="00550FE5">
        <w:rPr>
          <w:rFonts w:ascii="Times New Roman" w:eastAsia="Times New Roman" w:hAnsi="Times New Roman" w:cs="Times New Roman"/>
          <w:color w:val="000000"/>
          <w:sz w:val="28"/>
          <w:szCs w:val="28"/>
          <w:lang w:eastAsia="ru-RU"/>
        </w:rPr>
        <w:t xml:space="preserve"> многогранна: он и организатор (организует образовательный процесс), и консультант (координирует процесс, помогает учащемуся выстроить индивидуальную образовательную программу), и психолог (учитывает индивидуальные особенности ученика), и </w:t>
      </w:r>
      <w:proofErr w:type="spellStart"/>
      <w:r w:rsidRPr="00550FE5">
        <w:rPr>
          <w:rFonts w:ascii="Times New Roman" w:eastAsia="Times New Roman" w:hAnsi="Times New Roman" w:cs="Times New Roman"/>
          <w:color w:val="000000"/>
          <w:sz w:val="28"/>
          <w:szCs w:val="28"/>
          <w:lang w:eastAsia="ru-RU"/>
        </w:rPr>
        <w:t>фасилитатор</w:t>
      </w:r>
      <w:proofErr w:type="spellEnd"/>
      <w:r w:rsidRPr="00550FE5">
        <w:rPr>
          <w:rFonts w:ascii="Times New Roman" w:eastAsia="Times New Roman" w:hAnsi="Times New Roman" w:cs="Times New Roman"/>
          <w:color w:val="000000"/>
          <w:sz w:val="28"/>
          <w:szCs w:val="28"/>
          <w:lang w:eastAsia="ru-RU"/>
        </w:rPr>
        <w:t xml:space="preserve"> (облегчает учение; от слова «</w:t>
      </w:r>
      <w:proofErr w:type="spellStart"/>
      <w:r w:rsidRPr="00550FE5">
        <w:rPr>
          <w:rFonts w:ascii="Times New Roman" w:eastAsia="Times New Roman" w:hAnsi="Times New Roman" w:cs="Times New Roman"/>
          <w:color w:val="000000"/>
          <w:sz w:val="28"/>
          <w:szCs w:val="28"/>
          <w:lang w:eastAsia="ru-RU"/>
        </w:rPr>
        <w:t>фасилите</w:t>
      </w:r>
      <w:proofErr w:type="spellEnd"/>
      <w:r w:rsidRPr="00550FE5">
        <w:rPr>
          <w:rFonts w:ascii="Times New Roman" w:eastAsia="Times New Roman" w:hAnsi="Times New Roman" w:cs="Times New Roman"/>
          <w:color w:val="000000"/>
          <w:sz w:val="28"/>
          <w:szCs w:val="28"/>
          <w:lang w:eastAsia="ru-RU"/>
        </w:rPr>
        <w:t xml:space="preserve">» - облегчать). Чтобы учение не несло ученику и психологический, и физический вред (к сожалению, мы сейчас больше говорим о перегрузках школьников, чем делаем что-либо для изменения ситуации), </w:t>
      </w:r>
      <w:proofErr w:type="spellStart"/>
      <w:r w:rsidRPr="00550FE5">
        <w:rPr>
          <w:rFonts w:ascii="Times New Roman" w:eastAsia="Times New Roman" w:hAnsi="Times New Roman" w:cs="Times New Roman"/>
          <w:color w:val="000000"/>
          <w:sz w:val="28"/>
          <w:szCs w:val="28"/>
          <w:lang w:eastAsia="ru-RU"/>
        </w:rPr>
        <w:t>тьютор</w:t>
      </w:r>
      <w:proofErr w:type="spellEnd"/>
      <w:r w:rsidRPr="00550FE5">
        <w:rPr>
          <w:rFonts w:ascii="Times New Roman" w:eastAsia="Times New Roman" w:hAnsi="Times New Roman" w:cs="Times New Roman"/>
          <w:color w:val="000000"/>
          <w:sz w:val="28"/>
          <w:szCs w:val="28"/>
          <w:lang w:eastAsia="ru-RU"/>
        </w:rPr>
        <w:t xml:space="preserve"> как раз обязан следить за оптимальным распределением учебной нагрузки (т.е. создавать оптимистические условия: нацеливать на создание положительного образовательного результата, поддерживать и поощрять ученика).</w:t>
      </w:r>
    </w:p>
    <w:p w:rsidR="00F11124" w:rsidRPr="00550FE5" w:rsidRDefault="00F11124" w:rsidP="00F11124">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roofErr w:type="spellStart"/>
      <w:r w:rsidRPr="00550FE5">
        <w:rPr>
          <w:rFonts w:ascii="Times New Roman" w:eastAsia="Times New Roman" w:hAnsi="Times New Roman" w:cs="Times New Roman"/>
          <w:color w:val="000000"/>
          <w:sz w:val="28"/>
          <w:szCs w:val="28"/>
          <w:lang w:eastAsia="ru-RU"/>
        </w:rPr>
        <w:t>Тьюторство</w:t>
      </w:r>
      <w:proofErr w:type="spellEnd"/>
      <w:r w:rsidRPr="00550FE5">
        <w:rPr>
          <w:rFonts w:ascii="Times New Roman" w:eastAsia="Times New Roman" w:hAnsi="Times New Roman" w:cs="Times New Roman"/>
          <w:color w:val="000000"/>
          <w:sz w:val="28"/>
          <w:szCs w:val="28"/>
          <w:lang w:eastAsia="ru-RU"/>
        </w:rPr>
        <w:t xml:space="preserve"> не совсем новая технология, так как в ней заложены методы и приёмы личностно-ориентированного и проблемного обучения, приёмы индивидуализации и дифференциации. Но особо в </w:t>
      </w:r>
      <w:proofErr w:type="spellStart"/>
      <w:r w:rsidRPr="00550FE5">
        <w:rPr>
          <w:rFonts w:ascii="Times New Roman" w:eastAsia="Times New Roman" w:hAnsi="Times New Roman" w:cs="Times New Roman"/>
          <w:color w:val="000000"/>
          <w:sz w:val="28"/>
          <w:szCs w:val="28"/>
          <w:lang w:eastAsia="ru-RU"/>
        </w:rPr>
        <w:t>тьюторской</w:t>
      </w:r>
      <w:proofErr w:type="spellEnd"/>
      <w:r w:rsidRPr="00550FE5">
        <w:rPr>
          <w:rFonts w:ascii="Times New Roman" w:eastAsia="Times New Roman" w:hAnsi="Times New Roman" w:cs="Times New Roman"/>
          <w:color w:val="000000"/>
          <w:sz w:val="28"/>
          <w:szCs w:val="28"/>
          <w:lang w:eastAsia="ru-RU"/>
        </w:rPr>
        <w:t xml:space="preserve"> педагогике следует отметить:</w:t>
      </w:r>
    </w:p>
    <w:p w:rsidR="00F11124" w:rsidRPr="00550FE5" w:rsidRDefault="00F11124" w:rsidP="00F11124">
      <w:pPr>
        <w:numPr>
          <w:ilvl w:val="0"/>
          <w:numId w:val="5"/>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proofErr w:type="spellStart"/>
      <w:r w:rsidRPr="00550FE5">
        <w:rPr>
          <w:rFonts w:ascii="Times New Roman" w:eastAsia="Times New Roman" w:hAnsi="Times New Roman" w:cs="Times New Roman"/>
          <w:color w:val="000000"/>
          <w:sz w:val="28"/>
          <w:szCs w:val="28"/>
          <w:lang w:eastAsia="ru-RU"/>
        </w:rPr>
        <w:t>деятельностный</w:t>
      </w:r>
      <w:proofErr w:type="spellEnd"/>
      <w:r w:rsidRPr="00550FE5">
        <w:rPr>
          <w:rFonts w:ascii="Times New Roman" w:eastAsia="Times New Roman" w:hAnsi="Times New Roman" w:cs="Times New Roman"/>
          <w:color w:val="000000"/>
          <w:sz w:val="28"/>
          <w:szCs w:val="28"/>
          <w:lang w:eastAsia="ru-RU"/>
        </w:rPr>
        <w:t xml:space="preserve"> подход;</w:t>
      </w:r>
    </w:p>
    <w:p w:rsidR="00F11124" w:rsidRPr="00550FE5" w:rsidRDefault="00F11124" w:rsidP="00F11124">
      <w:pPr>
        <w:numPr>
          <w:ilvl w:val="0"/>
          <w:numId w:val="5"/>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использование исследовательских технологий (умение увлечь, вызвать интерес, поддержать его и направить в направлении реализации, причём интерес должен быть социально-значимым);</w:t>
      </w:r>
    </w:p>
    <w:p w:rsidR="00F11124" w:rsidRPr="00550FE5" w:rsidRDefault="00F11124" w:rsidP="00F11124">
      <w:pPr>
        <w:numPr>
          <w:ilvl w:val="0"/>
          <w:numId w:val="5"/>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50FE5">
        <w:rPr>
          <w:rFonts w:ascii="Times New Roman" w:eastAsia="Times New Roman" w:hAnsi="Times New Roman" w:cs="Times New Roman"/>
          <w:color w:val="000000"/>
          <w:sz w:val="28"/>
          <w:szCs w:val="28"/>
          <w:lang w:eastAsia="ru-RU"/>
        </w:rPr>
        <w:t>широкое применение проектного метода</w:t>
      </w:r>
    </w:p>
    <w:p w:rsidR="00F11124" w:rsidRPr="00550FE5" w:rsidRDefault="00F11124">
      <w:pPr>
        <w:rPr>
          <w:rFonts w:ascii="Times New Roman" w:hAnsi="Times New Roman" w:cs="Times New Roman"/>
          <w:sz w:val="28"/>
          <w:szCs w:val="28"/>
        </w:rPr>
      </w:pPr>
    </w:p>
    <w:p w:rsidR="00FF2A06" w:rsidRPr="00550FE5" w:rsidRDefault="00FF2A06">
      <w:pPr>
        <w:rPr>
          <w:rFonts w:ascii="Times New Roman" w:hAnsi="Times New Roman" w:cs="Times New Roman"/>
          <w:sz w:val="28"/>
          <w:szCs w:val="28"/>
        </w:rPr>
      </w:pPr>
    </w:p>
    <w:p w:rsidR="00FF2A06" w:rsidRPr="00550FE5" w:rsidRDefault="005109FC" w:rsidP="002E41EB">
      <w:pPr>
        <w:jc w:val="center"/>
        <w:rPr>
          <w:rFonts w:ascii="Times New Roman" w:hAnsi="Times New Roman" w:cs="Times New Roman"/>
          <w:b/>
          <w:color w:val="000000" w:themeColor="text1"/>
          <w:sz w:val="28"/>
          <w:szCs w:val="28"/>
        </w:rPr>
      </w:pPr>
      <w:r w:rsidRPr="00550FE5">
        <w:rPr>
          <w:rFonts w:ascii="Times New Roman" w:hAnsi="Times New Roman" w:cs="Times New Roman"/>
          <w:b/>
          <w:color w:val="000000" w:themeColor="text1"/>
          <w:sz w:val="28"/>
          <w:szCs w:val="28"/>
        </w:rPr>
        <w:t>Технология педаг</w:t>
      </w:r>
      <w:r w:rsidR="001529F1" w:rsidRPr="00550FE5">
        <w:rPr>
          <w:rFonts w:ascii="Times New Roman" w:hAnsi="Times New Roman" w:cs="Times New Roman"/>
          <w:b/>
          <w:color w:val="000000" w:themeColor="text1"/>
          <w:sz w:val="28"/>
          <w:szCs w:val="28"/>
        </w:rPr>
        <w:t xml:space="preserve">огической поддержки </w:t>
      </w:r>
      <w:proofErr w:type="spellStart"/>
      <w:r w:rsidR="001529F1" w:rsidRPr="00550FE5">
        <w:rPr>
          <w:rFonts w:ascii="Times New Roman" w:hAnsi="Times New Roman" w:cs="Times New Roman"/>
          <w:b/>
          <w:color w:val="000000" w:themeColor="text1"/>
          <w:sz w:val="28"/>
          <w:szCs w:val="28"/>
        </w:rPr>
        <w:t>Газмана</w:t>
      </w:r>
      <w:proofErr w:type="spellEnd"/>
      <w:r w:rsidR="001529F1" w:rsidRPr="00550FE5">
        <w:rPr>
          <w:rFonts w:ascii="Times New Roman" w:hAnsi="Times New Roman" w:cs="Times New Roman"/>
          <w:b/>
          <w:color w:val="000000" w:themeColor="text1"/>
          <w:sz w:val="28"/>
          <w:szCs w:val="28"/>
        </w:rPr>
        <w:t>.</w:t>
      </w:r>
    </w:p>
    <w:p w:rsidR="005109FC" w:rsidRPr="00550FE5" w:rsidRDefault="001529F1" w:rsidP="005109FC">
      <w:pPr>
        <w:pStyle w:val="c7"/>
        <w:shd w:val="clear" w:color="auto" w:fill="FFFFFF"/>
        <w:spacing w:before="0" w:beforeAutospacing="0" w:after="0" w:afterAutospacing="0"/>
        <w:jc w:val="both"/>
        <w:rPr>
          <w:color w:val="000000"/>
          <w:sz w:val="28"/>
          <w:szCs w:val="28"/>
        </w:rPr>
      </w:pPr>
      <w:r w:rsidRPr="00550FE5">
        <w:rPr>
          <w:rStyle w:val="c5"/>
          <w:b/>
          <w:bCs/>
          <w:color w:val="000000"/>
          <w:sz w:val="28"/>
          <w:szCs w:val="28"/>
        </w:rPr>
        <w:lastRenderedPageBreak/>
        <w:t>В</w:t>
      </w:r>
      <w:r w:rsidR="005109FC" w:rsidRPr="00550FE5">
        <w:rPr>
          <w:rStyle w:val="c5"/>
          <w:b/>
          <w:bCs/>
          <w:color w:val="000000"/>
          <w:sz w:val="28"/>
          <w:szCs w:val="28"/>
        </w:rPr>
        <w:t>оспитание есть не что иное, как помощь школьнику в его саморазвитии</w:t>
      </w:r>
      <w:r w:rsidR="005109FC" w:rsidRPr="00550FE5">
        <w:rPr>
          <w:rStyle w:val="c2"/>
          <w:color w:val="000000"/>
          <w:sz w:val="28"/>
          <w:szCs w:val="28"/>
        </w:rPr>
        <w:t>. «Воспитание, — по глубокому убеждению Олега Семеновича</w:t>
      </w:r>
      <w:r w:rsidRPr="00550FE5">
        <w:rPr>
          <w:rStyle w:val="c2"/>
          <w:color w:val="000000"/>
          <w:sz w:val="28"/>
          <w:szCs w:val="28"/>
        </w:rPr>
        <w:t xml:space="preserve"> </w:t>
      </w:r>
      <w:proofErr w:type="spellStart"/>
      <w:r w:rsidRPr="00550FE5">
        <w:rPr>
          <w:rStyle w:val="c2"/>
          <w:color w:val="000000"/>
          <w:sz w:val="28"/>
          <w:szCs w:val="28"/>
        </w:rPr>
        <w:t>Газмана</w:t>
      </w:r>
      <w:proofErr w:type="spellEnd"/>
      <w:r w:rsidR="005109FC" w:rsidRPr="00550FE5">
        <w:rPr>
          <w:rStyle w:val="c2"/>
          <w:color w:val="000000"/>
          <w:sz w:val="28"/>
          <w:szCs w:val="28"/>
        </w:rPr>
        <w:t>, — без желания самого ребенка совершенствовать себя невозможно». Педагог может и должен </w:t>
      </w:r>
      <w:r w:rsidR="005109FC" w:rsidRPr="00550FE5">
        <w:rPr>
          <w:rStyle w:val="c5"/>
          <w:b/>
          <w:bCs/>
          <w:color w:val="000000"/>
          <w:sz w:val="28"/>
          <w:szCs w:val="28"/>
        </w:rPr>
        <w:t>оказать поддержку ребенку в решении его проблем по укреплению здоровья, формированию нравственности, развитию способностей — умственных, трудовых, художественных, коммуникативных, являющихся, в свою очередь, базой для становления способности к самоопределению, самореализации, самоорганизации</w:t>
      </w:r>
      <w:r w:rsidR="005109FC" w:rsidRPr="00550FE5">
        <w:rPr>
          <w:rStyle w:val="c0"/>
          <w:color w:val="000000"/>
          <w:sz w:val="28"/>
          <w:szCs w:val="28"/>
        </w:rPr>
        <w:t>.</w:t>
      </w:r>
    </w:p>
    <w:p w:rsidR="005109FC" w:rsidRPr="00550FE5" w:rsidRDefault="005109FC" w:rsidP="005109FC">
      <w:pPr>
        <w:pStyle w:val="c7"/>
        <w:shd w:val="clear" w:color="auto" w:fill="FFFFFF"/>
        <w:spacing w:before="0" w:beforeAutospacing="0" w:after="0" w:afterAutospacing="0"/>
        <w:jc w:val="both"/>
        <w:rPr>
          <w:color w:val="000000"/>
          <w:sz w:val="28"/>
          <w:szCs w:val="28"/>
        </w:rPr>
      </w:pPr>
      <w:r w:rsidRPr="00550FE5">
        <w:rPr>
          <w:rStyle w:val="c5"/>
          <w:b/>
          <w:bCs/>
          <w:color w:val="000000"/>
          <w:sz w:val="28"/>
          <w:szCs w:val="28"/>
        </w:rPr>
        <w:t>Понятие «воспитание».</w:t>
      </w:r>
      <w:r w:rsidRPr="00550FE5">
        <w:rPr>
          <w:rStyle w:val="c0"/>
          <w:color w:val="000000"/>
          <w:sz w:val="28"/>
          <w:szCs w:val="28"/>
        </w:rPr>
        <w:t xml:space="preserve"> При разработке концепции педагогической поддержки О.С. </w:t>
      </w:r>
      <w:proofErr w:type="spellStart"/>
      <w:r w:rsidRPr="00550FE5">
        <w:rPr>
          <w:rStyle w:val="c0"/>
          <w:color w:val="000000"/>
          <w:sz w:val="28"/>
          <w:szCs w:val="28"/>
        </w:rPr>
        <w:t>Газман</w:t>
      </w:r>
      <w:proofErr w:type="spellEnd"/>
      <w:r w:rsidRPr="00550FE5">
        <w:rPr>
          <w:rStyle w:val="c0"/>
          <w:color w:val="000000"/>
          <w:sz w:val="28"/>
          <w:szCs w:val="28"/>
        </w:rPr>
        <w:t xml:space="preserve"> исходил из того, что развитие ребенка протекает наиболее успешно тогда, когда в</w:t>
      </w:r>
      <w:r w:rsidR="001529F1" w:rsidRPr="00550FE5">
        <w:rPr>
          <w:rStyle w:val="c0"/>
          <w:color w:val="000000"/>
          <w:sz w:val="28"/>
          <w:szCs w:val="28"/>
        </w:rPr>
        <w:t xml:space="preserve">озникает гармония двух </w:t>
      </w:r>
      <w:r w:rsidRPr="00550FE5">
        <w:rPr>
          <w:rStyle w:val="c0"/>
          <w:color w:val="000000"/>
          <w:sz w:val="28"/>
          <w:szCs w:val="28"/>
        </w:rPr>
        <w:t xml:space="preserve"> различных процессов — социализации и индивидуализации.</w:t>
      </w:r>
    </w:p>
    <w:p w:rsidR="005109FC" w:rsidRPr="00550FE5" w:rsidRDefault="005109FC" w:rsidP="005109FC">
      <w:pPr>
        <w:pStyle w:val="c7"/>
        <w:shd w:val="clear" w:color="auto" w:fill="FFFFFF"/>
        <w:spacing w:before="0" w:beforeAutospacing="0" w:after="0" w:afterAutospacing="0"/>
        <w:ind w:firstLine="710"/>
        <w:jc w:val="both"/>
        <w:rPr>
          <w:color w:val="000000"/>
          <w:sz w:val="28"/>
          <w:szCs w:val="28"/>
        </w:rPr>
      </w:pPr>
      <w:r w:rsidRPr="00550FE5">
        <w:rPr>
          <w:rStyle w:val="c5"/>
          <w:b/>
          <w:bCs/>
          <w:color w:val="000000"/>
          <w:sz w:val="28"/>
          <w:szCs w:val="28"/>
        </w:rPr>
        <w:t>Первый процесс</w:t>
      </w:r>
      <w:r w:rsidRPr="00550FE5">
        <w:rPr>
          <w:rStyle w:val="c0"/>
          <w:color w:val="000000"/>
          <w:sz w:val="28"/>
          <w:szCs w:val="28"/>
        </w:rPr>
        <w:t> способствует усвоению ребенком принятых в обществе ценностей, норм и способов поведения и деятельности (формирование в растущем человеке социально-типичного)</w:t>
      </w:r>
    </w:p>
    <w:p w:rsidR="005109FC" w:rsidRPr="00550FE5" w:rsidRDefault="005109FC" w:rsidP="005109FC">
      <w:pPr>
        <w:pStyle w:val="c7"/>
        <w:shd w:val="clear" w:color="auto" w:fill="FFFFFF"/>
        <w:spacing w:before="0" w:beforeAutospacing="0" w:after="0" w:afterAutospacing="0"/>
        <w:ind w:firstLine="710"/>
        <w:jc w:val="both"/>
        <w:rPr>
          <w:color w:val="000000"/>
          <w:sz w:val="28"/>
          <w:szCs w:val="28"/>
        </w:rPr>
      </w:pPr>
      <w:r w:rsidRPr="00550FE5">
        <w:rPr>
          <w:rStyle w:val="c2"/>
          <w:color w:val="000000"/>
          <w:sz w:val="28"/>
          <w:szCs w:val="28"/>
        </w:rPr>
        <w:t> </w:t>
      </w:r>
      <w:r w:rsidRPr="00550FE5">
        <w:rPr>
          <w:rStyle w:val="c5"/>
          <w:b/>
          <w:bCs/>
          <w:color w:val="000000"/>
          <w:sz w:val="28"/>
          <w:szCs w:val="28"/>
        </w:rPr>
        <w:t>Второй процесс </w:t>
      </w:r>
      <w:r w:rsidRPr="00550FE5">
        <w:rPr>
          <w:rStyle w:val="c0"/>
          <w:color w:val="000000"/>
          <w:sz w:val="28"/>
          <w:szCs w:val="28"/>
        </w:rPr>
        <w:t>становлению его индивидуальности (развитие индивидуально-неповторимого в конкретном человеке).</w:t>
      </w:r>
    </w:p>
    <w:p w:rsidR="005109FC" w:rsidRPr="00550FE5" w:rsidRDefault="005109FC" w:rsidP="005109FC">
      <w:pPr>
        <w:pStyle w:val="c7"/>
        <w:shd w:val="clear" w:color="auto" w:fill="FFFFFF"/>
        <w:spacing w:before="0" w:beforeAutospacing="0" w:after="0" w:afterAutospacing="0"/>
        <w:ind w:firstLine="710"/>
        <w:jc w:val="both"/>
        <w:rPr>
          <w:rStyle w:val="c0"/>
          <w:color w:val="000000"/>
          <w:sz w:val="28"/>
          <w:szCs w:val="28"/>
        </w:rPr>
      </w:pPr>
      <w:r w:rsidRPr="00550FE5">
        <w:rPr>
          <w:rStyle w:val="c2"/>
          <w:color w:val="000000"/>
          <w:sz w:val="28"/>
          <w:szCs w:val="28"/>
        </w:rPr>
        <w:t xml:space="preserve">О.С. </w:t>
      </w:r>
      <w:proofErr w:type="spellStart"/>
      <w:r w:rsidRPr="00550FE5">
        <w:rPr>
          <w:rStyle w:val="c2"/>
          <w:color w:val="000000"/>
          <w:sz w:val="28"/>
          <w:szCs w:val="28"/>
        </w:rPr>
        <w:t>Газман</w:t>
      </w:r>
      <w:proofErr w:type="spellEnd"/>
      <w:r w:rsidRPr="00550FE5">
        <w:rPr>
          <w:rStyle w:val="c2"/>
          <w:color w:val="000000"/>
          <w:sz w:val="28"/>
          <w:szCs w:val="28"/>
        </w:rPr>
        <w:t xml:space="preserve"> считал, что воспитательное взаимодействие между педагогом и ребенком следует строить на основе </w:t>
      </w:r>
      <w:r w:rsidRPr="00550FE5">
        <w:rPr>
          <w:rStyle w:val="c5"/>
          <w:b/>
          <w:bCs/>
          <w:color w:val="000000"/>
          <w:sz w:val="28"/>
          <w:szCs w:val="28"/>
        </w:rPr>
        <w:t>гуманистических принципов</w:t>
      </w:r>
      <w:r w:rsidRPr="00550FE5">
        <w:rPr>
          <w:rStyle w:val="c0"/>
          <w:color w:val="000000"/>
          <w:sz w:val="28"/>
          <w:szCs w:val="28"/>
        </w:rPr>
        <w:t>. Он советовал воспитателям соблюдать в педагогической деятельности следующие правила.</w:t>
      </w:r>
    </w:p>
    <w:p w:rsidR="001529F1" w:rsidRPr="00550FE5" w:rsidRDefault="001529F1" w:rsidP="005109FC">
      <w:pPr>
        <w:pStyle w:val="c7"/>
        <w:shd w:val="clear" w:color="auto" w:fill="FFFFFF"/>
        <w:spacing w:before="0" w:beforeAutospacing="0" w:after="0" w:afterAutospacing="0"/>
        <w:ind w:firstLine="710"/>
        <w:jc w:val="both"/>
        <w:rPr>
          <w:color w:val="000000"/>
          <w:sz w:val="28"/>
          <w:szCs w:val="28"/>
        </w:rPr>
      </w:pPr>
    </w:p>
    <w:p w:rsidR="005109FC" w:rsidRPr="00550FE5" w:rsidRDefault="005109FC" w:rsidP="005109FC">
      <w:pPr>
        <w:pStyle w:val="c3"/>
        <w:shd w:val="clear" w:color="auto" w:fill="FFFFFF"/>
        <w:spacing w:before="0" w:beforeAutospacing="0" w:after="0" w:afterAutospacing="0"/>
        <w:jc w:val="both"/>
        <w:rPr>
          <w:color w:val="000000"/>
          <w:sz w:val="28"/>
          <w:szCs w:val="28"/>
        </w:rPr>
      </w:pPr>
      <w:r w:rsidRPr="00550FE5">
        <w:rPr>
          <w:rStyle w:val="c0"/>
          <w:color w:val="000000"/>
          <w:sz w:val="28"/>
          <w:szCs w:val="28"/>
        </w:rPr>
        <w:t>Ребенок не может быть средством в достижении педагогических целей.</w:t>
      </w:r>
    </w:p>
    <w:p w:rsidR="005109FC" w:rsidRPr="00550FE5" w:rsidRDefault="005109FC" w:rsidP="005109FC">
      <w:pPr>
        <w:pStyle w:val="c3"/>
        <w:shd w:val="clear" w:color="auto" w:fill="FFFFFF"/>
        <w:spacing w:before="0" w:beforeAutospacing="0" w:after="0" w:afterAutospacing="0"/>
        <w:jc w:val="both"/>
        <w:rPr>
          <w:color w:val="000000"/>
          <w:sz w:val="28"/>
          <w:szCs w:val="28"/>
        </w:rPr>
      </w:pPr>
      <w:r w:rsidRPr="00550FE5">
        <w:rPr>
          <w:rStyle w:val="c0"/>
          <w:color w:val="000000"/>
          <w:sz w:val="28"/>
          <w:szCs w:val="28"/>
        </w:rPr>
        <w:t>Самореализация педагога — в творческой самореализации ребенка.</w:t>
      </w:r>
    </w:p>
    <w:p w:rsidR="005109FC" w:rsidRPr="00550FE5" w:rsidRDefault="005109FC" w:rsidP="005109FC">
      <w:pPr>
        <w:pStyle w:val="c3"/>
        <w:shd w:val="clear" w:color="auto" w:fill="FFFFFF"/>
        <w:spacing w:before="0" w:beforeAutospacing="0" w:after="0" w:afterAutospacing="0"/>
        <w:jc w:val="both"/>
        <w:rPr>
          <w:color w:val="000000"/>
          <w:sz w:val="28"/>
          <w:szCs w:val="28"/>
        </w:rPr>
      </w:pPr>
      <w:r w:rsidRPr="00550FE5">
        <w:rPr>
          <w:rStyle w:val="c0"/>
          <w:color w:val="000000"/>
          <w:sz w:val="28"/>
          <w:szCs w:val="28"/>
        </w:rPr>
        <w:t>Всегда принимай ребенка таким, какой он есть, в его постоянном изменении.</w:t>
      </w:r>
    </w:p>
    <w:p w:rsidR="005109FC" w:rsidRPr="00550FE5" w:rsidRDefault="005109FC" w:rsidP="005109FC">
      <w:pPr>
        <w:pStyle w:val="c3"/>
        <w:shd w:val="clear" w:color="auto" w:fill="FFFFFF"/>
        <w:spacing w:before="0" w:beforeAutospacing="0" w:after="0" w:afterAutospacing="0"/>
        <w:jc w:val="both"/>
        <w:rPr>
          <w:color w:val="000000"/>
          <w:sz w:val="28"/>
          <w:szCs w:val="28"/>
        </w:rPr>
      </w:pPr>
      <w:r w:rsidRPr="00550FE5">
        <w:rPr>
          <w:rStyle w:val="c0"/>
          <w:color w:val="000000"/>
          <w:sz w:val="28"/>
          <w:szCs w:val="28"/>
        </w:rPr>
        <w:t>Все трудности неприятия преодолевай нравственными средствами.</w:t>
      </w:r>
    </w:p>
    <w:p w:rsidR="005109FC" w:rsidRPr="00550FE5" w:rsidRDefault="005109FC" w:rsidP="005109FC">
      <w:pPr>
        <w:pStyle w:val="c3"/>
        <w:shd w:val="clear" w:color="auto" w:fill="FFFFFF"/>
        <w:spacing w:before="0" w:beforeAutospacing="0" w:after="0" w:afterAutospacing="0"/>
        <w:jc w:val="both"/>
        <w:rPr>
          <w:color w:val="000000"/>
          <w:sz w:val="28"/>
          <w:szCs w:val="28"/>
        </w:rPr>
      </w:pPr>
      <w:r w:rsidRPr="00550FE5">
        <w:rPr>
          <w:rStyle w:val="c0"/>
          <w:color w:val="000000"/>
          <w:sz w:val="28"/>
          <w:szCs w:val="28"/>
        </w:rPr>
        <w:t>Не унижай достоинства своей личности и личности ребенка.</w:t>
      </w:r>
    </w:p>
    <w:p w:rsidR="005109FC" w:rsidRPr="00550FE5" w:rsidRDefault="005109FC" w:rsidP="005109FC">
      <w:pPr>
        <w:pStyle w:val="c3"/>
        <w:shd w:val="clear" w:color="auto" w:fill="FFFFFF"/>
        <w:spacing w:before="0" w:beforeAutospacing="0" w:after="0" w:afterAutospacing="0"/>
        <w:jc w:val="both"/>
        <w:rPr>
          <w:color w:val="000000"/>
          <w:sz w:val="28"/>
          <w:szCs w:val="28"/>
        </w:rPr>
      </w:pPr>
      <w:r w:rsidRPr="00550FE5">
        <w:rPr>
          <w:rStyle w:val="c0"/>
          <w:color w:val="000000"/>
          <w:sz w:val="28"/>
          <w:szCs w:val="28"/>
        </w:rPr>
        <w:t>Дети — носители грядущей культуры.</w:t>
      </w:r>
    </w:p>
    <w:p w:rsidR="005109FC" w:rsidRPr="00550FE5" w:rsidRDefault="005109FC" w:rsidP="005109FC">
      <w:pPr>
        <w:pStyle w:val="c3"/>
        <w:shd w:val="clear" w:color="auto" w:fill="FFFFFF"/>
        <w:spacing w:before="0" w:beforeAutospacing="0" w:after="0" w:afterAutospacing="0"/>
        <w:jc w:val="both"/>
        <w:rPr>
          <w:color w:val="000000"/>
          <w:sz w:val="28"/>
          <w:szCs w:val="28"/>
        </w:rPr>
      </w:pPr>
      <w:r w:rsidRPr="00550FE5">
        <w:rPr>
          <w:rStyle w:val="c0"/>
          <w:color w:val="000000"/>
          <w:sz w:val="28"/>
          <w:szCs w:val="28"/>
        </w:rPr>
        <w:t>Соизмеряй свою культуру с культурой растущего поколения.</w:t>
      </w:r>
    </w:p>
    <w:p w:rsidR="005109FC" w:rsidRPr="00550FE5" w:rsidRDefault="005109FC" w:rsidP="005109FC">
      <w:pPr>
        <w:pStyle w:val="c3"/>
        <w:shd w:val="clear" w:color="auto" w:fill="FFFFFF"/>
        <w:spacing w:before="0" w:beforeAutospacing="0" w:after="0" w:afterAutospacing="0"/>
        <w:jc w:val="both"/>
        <w:rPr>
          <w:color w:val="000000"/>
          <w:sz w:val="28"/>
          <w:szCs w:val="28"/>
        </w:rPr>
      </w:pPr>
      <w:r w:rsidRPr="00550FE5">
        <w:rPr>
          <w:rStyle w:val="c0"/>
          <w:color w:val="000000"/>
          <w:sz w:val="28"/>
          <w:szCs w:val="28"/>
        </w:rPr>
        <w:t>Воспитание — Диалог культур.</w:t>
      </w:r>
    </w:p>
    <w:p w:rsidR="005109FC" w:rsidRPr="00550FE5" w:rsidRDefault="005109FC" w:rsidP="005109FC">
      <w:pPr>
        <w:pStyle w:val="c3"/>
        <w:shd w:val="clear" w:color="auto" w:fill="FFFFFF"/>
        <w:spacing w:before="0" w:beforeAutospacing="0" w:after="0" w:afterAutospacing="0"/>
        <w:jc w:val="both"/>
        <w:rPr>
          <w:color w:val="000000"/>
          <w:sz w:val="28"/>
          <w:szCs w:val="28"/>
        </w:rPr>
      </w:pPr>
      <w:r w:rsidRPr="00550FE5">
        <w:rPr>
          <w:rStyle w:val="c0"/>
          <w:color w:val="000000"/>
          <w:sz w:val="28"/>
          <w:szCs w:val="28"/>
        </w:rPr>
        <w:t>Не сравнивай никого ни с кем, сравнивать можно результаты действий.</w:t>
      </w:r>
    </w:p>
    <w:p w:rsidR="005109FC" w:rsidRPr="00550FE5" w:rsidRDefault="005109FC" w:rsidP="005109FC">
      <w:pPr>
        <w:pStyle w:val="c3"/>
        <w:shd w:val="clear" w:color="auto" w:fill="FFFFFF"/>
        <w:spacing w:before="0" w:beforeAutospacing="0" w:after="0" w:afterAutospacing="0"/>
        <w:jc w:val="both"/>
        <w:rPr>
          <w:color w:val="000000"/>
          <w:sz w:val="28"/>
          <w:szCs w:val="28"/>
        </w:rPr>
      </w:pPr>
      <w:r w:rsidRPr="00550FE5">
        <w:rPr>
          <w:rStyle w:val="c0"/>
          <w:color w:val="000000"/>
          <w:sz w:val="28"/>
          <w:szCs w:val="28"/>
        </w:rPr>
        <w:t>Доверяя — не проверяй!</w:t>
      </w:r>
    </w:p>
    <w:p w:rsidR="005109FC" w:rsidRPr="00550FE5" w:rsidRDefault="005109FC" w:rsidP="005109FC">
      <w:pPr>
        <w:pStyle w:val="c3"/>
        <w:shd w:val="clear" w:color="auto" w:fill="FFFFFF"/>
        <w:spacing w:before="0" w:beforeAutospacing="0" w:after="0" w:afterAutospacing="0"/>
        <w:jc w:val="both"/>
        <w:rPr>
          <w:color w:val="000000"/>
          <w:sz w:val="28"/>
          <w:szCs w:val="28"/>
        </w:rPr>
      </w:pPr>
      <w:r w:rsidRPr="00550FE5">
        <w:rPr>
          <w:rStyle w:val="c0"/>
          <w:color w:val="000000"/>
          <w:sz w:val="28"/>
          <w:szCs w:val="28"/>
        </w:rPr>
        <w:t>Признавай право на ошибку и не суди за нее.</w:t>
      </w:r>
    </w:p>
    <w:p w:rsidR="005109FC" w:rsidRPr="00550FE5" w:rsidRDefault="005109FC" w:rsidP="005109FC">
      <w:pPr>
        <w:pStyle w:val="c3"/>
        <w:shd w:val="clear" w:color="auto" w:fill="FFFFFF"/>
        <w:spacing w:before="0" w:beforeAutospacing="0" w:after="0" w:afterAutospacing="0"/>
        <w:jc w:val="both"/>
        <w:rPr>
          <w:color w:val="000000"/>
          <w:sz w:val="28"/>
          <w:szCs w:val="28"/>
        </w:rPr>
      </w:pPr>
      <w:r w:rsidRPr="00550FE5">
        <w:rPr>
          <w:rStyle w:val="c0"/>
          <w:color w:val="000000"/>
          <w:sz w:val="28"/>
          <w:szCs w:val="28"/>
        </w:rPr>
        <w:t>Умей признать свою ошибку.</w:t>
      </w:r>
    </w:p>
    <w:p w:rsidR="005109FC" w:rsidRPr="00550FE5" w:rsidRDefault="005109FC" w:rsidP="005109FC">
      <w:pPr>
        <w:pStyle w:val="c3"/>
        <w:shd w:val="clear" w:color="auto" w:fill="FFFFFF"/>
        <w:spacing w:before="0" w:beforeAutospacing="0" w:after="0" w:afterAutospacing="0"/>
        <w:jc w:val="both"/>
        <w:rPr>
          <w:color w:val="000000"/>
          <w:sz w:val="28"/>
          <w:szCs w:val="28"/>
        </w:rPr>
      </w:pPr>
      <w:r w:rsidRPr="00550FE5">
        <w:rPr>
          <w:rStyle w:val="c2"/>
          <w:color w:val="000000"/>
          <w:sz w:val="28"/>
          <w:szCs w:val="28"/>
        </w:rPr>
        <w:t>Защищая ребенка, учи его защищаться</w:t>
      </w:r>
      <w:r w:rsidRPr="00550FE5">
        <w:rPr>
          <w:rStyle w:val="c2"/>
          <w:i/>
          <w:iCs/>
          <w:color w:val="000000"/>
          <w:sz w:val="28"/>
          <w:szCs w:val="28"/>
        </w:rPr>
        <w:t>.</w:t>
      </w:r>
    </w:p>
    <w:p w:rsidR="00FF2A06" w:rsidRPr="00550FE5" w:rsidRDefault="00FF2A06">
      <w:pPr>
        <w:rPr>
          <w:rFonts w:ascii="Times New Roman" w:hAnsi="Times New Roman" w:cs="Times New Roman"/>
          <w:sz w:val="28"/>
          <w:szCs w:val="28"/>
        </w:rPr>
      </w:pPr>
    </w:p>
    <w:p w:rsidR="00FF2A06" w:rsidRPr="00550FE5" w:rsidRDefault="00571777">
      <w:pPr>
        <w:rPr>
          <w:rFonts w:ascii="Times New Roman" w:hAnsi="Times New Roman" w:cs="Times New Roman"/>
          <w:b/>
          <w:sz w:val="28"/>
          <w:szCs w:val="28"/>
        </w:rPr>
      </w:pPr>
      <w:r w:rsidRPr="00550FE5">
        <w:rPr>
          <w:rFonts w:ascii="Times New Roman" w:hAnsi="Times New Roman" w:cs="Times New Roman"/>
          <w:b/>
          <w:sz w:val="28"/>
          <w:szCs w:val="28"/>
        </w:rPr>
        <w:t>Технология ситуационного рефлекторного классного часа.</w:t>
      </w:r>
    </w:p>
    <w:p w:rsidR="00571777" w:rsidRPr="00550FE5" w:rsidRDefault="00571777" w:rsidP="00571777">
      <w:pPr>
        <w:rPr>
          <w:rFonts w:ascii="Times New Roman" w:hAnsi="Times New Roman" w:cs="Times New Roman"/>
          <w:sz w:val="28"/>
          <w:szCs w:val="28"/>
        </w:rPr>
      </w:pPr>
      <w:r w:rsidRPr="00550FE5">
        <w:rPr>
          <w:rFonts w:ascii="Times New Roman" w:hAnsi="Times New Roman" w:cs="Times New Roman"/>
          <w:sz w:val="28"/>
          <w:szCs w:val="28"/>
        </w:rPr>
        <w:t>Рефлекторный  классный час – одна из эффективных форм воспитания.</w:t>
      </w:r>
    </w:p>
    <w:p w:rsidR="00571777" w:rsidRPr="00550FE5" w:rsidRDefault="00571777" w:rsidP="00571777">
      <w:pPr>
        <w:shd w:val="clear" w:color="auto" w:fill="FFFFFF"/>
        <w:spacing w:after="0" w:line="240" w:lineRule="auto"/>
        <w:rPr>
          <w:rFonts w:ascii="Times New Roman" w:eastAsia="Times New Roman" w:hAnsi="Times New Roman" w:cs="Times New Roman"/>
          <w:color w:val="1A1A1A"/>
          <w:sz w:val="28"/>
          <w:szCs w:val="28"/>
          <w:lang w:eastAsia="ru-RU"/>
        </w:rPr>
      </w:pPr>
      <w:r w:rsidRPr="00571777">
        <w:rPr>
          <w:rFonts w:ascii="Times New Roman" w:eastAsia="Times New Roman" w:hAnsi="Times New Roman" w:cs="Times New Roman"/>
          <w:color w:val="1A1A1A"/>
          <w:sz w:val="28"/>
          <w:szCs w:val="28"/>
          <w:lang w:eastAsia="ru-RU"/>
        </w:rPr>
        <w:t>Технология ситуационного рефлексивного классного часа включает в себя следующие</w:t>
      </w:r>
      <w:r w:rsidRPr="00550FE5">
        <w:rPr>
          <w:rFonts w:ascii="Times New Roman" w:eastAsia="Times New Roman" w:hAnsi="Times New Roman" w:cs="Times New Roman"/>
          <w:color w:val="1A1A1A"/>
          <w:sz w:val="28"/>
          <w:szCs w:val="28"/>
          <w:lang w:eastAsia="ru-RU"/>
        </w:rPr>
        <w:t xml:space="preserve"> компоненты:</w:t>
      </w:r>
    </w:p>
    <w:p w:rsidR="00571777" w:rsidRPr="00550FE5" w:rsidRDefault="00571777" w:rsidP="00571777">
      <w:pPr>
        <w:shd w:val="clear" w:color="auto" w:fill="FFFFFF"/>
        <w:spacing w:after="0" w:line="240" w:lineRule="auto"/>
        <w:rPr>
          <w:rFonts w:ascii="Times New Roman" w:eastAsia="Times New Roman" w:hAnsi="Times New Roman" w:cs="Times New Roman"/>
          <w:color w:val="1A1A1A"/>
          <w:sz w:val="28"/>
          <w:szCs w:val="28"/>
          <w:lang w:eastAsia="ru-RU"/>
        </w:rPr>
      </w:pPr>
      <w:r w:rsidRPr="00550FE5">
        <w:rPr>
          <w:rFonts w:ascii="Times New Roman" w:eastAsia="Times New Roman" w:hAnsi="Times New Roman" w:cs="Times New Roman"/>
          <w:color w:val="1A1A1A"/>
          <w:sz w:val="28"/>
          <w:szCs w:val="28"/>
          <w:lang w:eastAsia="ru-RU"/>
        </w:rPr>
        <w:t>1.</w:t>
      </w:r>
      <w:r w:rsidRPr="00550FE5">
        <w:rPr>
          <w:rFonts w:ascii="Times New Roman" w:hAnsi="Times New Roman" w:cs="Times New Roman"/>
          <w:color w:val="1A1A1A"/>
          <w:sz w:val="28"/>
          <w:szCs w:val="28"/>
          <w:shd w:val="clear" w:color="auto" w:fill="FFFFFF"/>
        </w:rPr>
        <w:t xml:space="preserve"> Тема.</w:t>
      </w:r>
    </w:p>
    <w:p w:rsidR="00571777" w:rsidRPr="00550FE5" w:rsidRDefault="00571777" w:rsidP="00571777">
      <w:pPr>
        <w:shd w:val="clear" w:color="auto" w:fill="FFFFFF"/>
        <w:spacing w:after="0" w:line="240" w:lineRule="auto"/>
        <w:rPr>
          <w:rFonts w:ascii="Times New Roman" w:eastAsia="Times New Roman" w:hAnsi="Times New Roman" w:cs="Times New Roman"/>
          <w:color w:val="1A1A1A"/>
          <w:sz w:val="28"/>
          <w:szCs w:val="28"/>
          <w:lang w:eastAsia="ru-RU"/>
        </w:rPr>
      </w:pPr>
      <w:r w:rsidRPr="00550FE5">
        <w:rPr>
          <w:rFonts w:ascii="Times New Roman" w:eastAsia="Times New Roman" w:hAnsi="Times New Roman" w:cs="Times New Roman"/>
          <w:color w:val="1A1A1A"/>
          <w:sz w:val="28"/>
          <w:szCs w:val="28"/>
          <w:lang w:eastAsia="ru-RU"/>
        </w:rPr>
        <w:lastRenderedPageBreak/>
        <w:t>2.</w:t>
      </w:r>
      <w:r w:rsidRPr="00550FE5">
        <w:rPr>
          <w:rFonts w:ascii="Times New Roman" w:hAnsi="Times New Roman" w:cs="Times New Roman"/>
          <w:color w:val="1A1A1A"/>
          <w:sz w:val="28"/>
          <w:szCs w:val="28"/>
          <w:shd w:val="clear" w:color="auto" w:fill="FFFFFF"/>
        </w:rPr>
        <w:t xml:space="preserve"> Цель (плюс предварительный сбор эмпирического материала).</w:t>
      </w:r>
    </w:p>
    <w:p w:rsidR="00571777" w:rsidRPr="00550FE5" w:rsidRDefault="00571777" w:rsidP="00571777">
      <w:pPr>
        <w:shd w:val="clear" w:color="auto" w:fill="FFFFFF"/>
        <w:spacing w:after="0" w:line="240" w:lineRule="auto"/>
        <w:rPr>
          <w:rFonts w:ascii="Times New Roman" w:hAnsi="Times New Roman" w:cs="Times New Roman"/>
          <w:color w:val="1A1A1A"/>
          <w:sz w:val="28"/>
          <w:szCs w:val="28"/>
          <w:shd w:val="clear" w:color="auto" w:fill="FFFFFF"/>
        </w:rPr>
      </w:pPr>
      <w:r w:rsidRPr="00550FE5">
        <w:rPr>
          <w:rFonts w:ascii="Times New Roman" w:eastAsia="Times New Roman" w:hAnsi="Times New Roman" w:cs="Times New Roman"/>
          <w:color w:val="1A1A1A"/>
          <w:sz w:val="28"/>
          <w:szCs w:val="28"/>
          <w:lang w:eastAsia="ru-RU"/>
        </w:rPr>
        <w:t>3.</w:t>
      </w:r>
      <w:r w:rsidRPr="00550FE5">
        <w:rPr>
          <w:rFonts w:ascii="Times New Roman" w:hAnsi="Times New Roman" w:cs="Times New Roman"/>
          <w:color w:val="1A1A1A"/>
          <w:sz w:val="28"/>
          <w:szCs w:val="28"/>
          <w:shd w:val="clear" w:color="auto" w:fill="FFFFFF"/>
        </w:rPr>
        <w:t xml:space="preserve"> Информация (по материалам предварительной подготовки).</w:t>
      </w:r>
    </w:p>
    <w:p w:rsidR="00571777" w:rsidRPr="00550FE5" w:rsidRDefault="00571777" w:rsidP="00BC440E">
      <w:pPr>
        <w:shd w:val="clear" w:color="auto" w:fill="FFFFFF"/>
        <w:rPr>
          <w:rFonts w:ascii="Times New Roman" w:eastAsia="Times New Roman" w:hAnsi="Times New Roman" w:cs="Times New Roman"/>
          <w:color w:val="1A1A1A"/>
          <w:sz w:val="28"/>
          <w:szCs w:val="28"/>
          <w:lang w:eastAsia="ru-RU"/>
        </w:rPr>
      </w:pPr>
      <w:r w:rsidRPr="00550FE5">
        <w:rPr>
          <w:rFonts w:ascii="Times New Roman" w:hAnsi="Times New Roman" w:cs="Times New Roman"/>
          <w:color w:val="1A1A1A"/>
          <w:sz w:val="28"/>
          <w:szCs w:val="28"/>
          <w:shd w:val="clear" w:color="auto" w:fill="FFFFFF"/>
        </w:rPr>
        <w:t>4</w:t>
      </w:r>
      <w:r w:rsidR="00BC440E" w:rsidRPr="00550FE5">
        <w:rPr>
          <w:rFonts w:ascii="Times New Roman" w:eastAsia="Times New Roman" w:hAnsi="Times New Roman" w:cs="Times New Roman"/>
          <w:color w:val="1A1A1A"/>
          <w:sz w:val="28"/>
          <w:szCs w:val="28"/>
          <w:lang w:eastAsia="ru-RU"/>
        </w:rPr>
        <w:t xml:space="preserve"> "</w:t>
      </w:r>
      <w:proofErr w:type="gramStart"/>
      <w:r w:rsidR="00BC440E" w:rsidRPr="00550FE5">
        <w:rPr>
          <w:rFonts w:ascii="Times New Roman" w:eastAsia="Times New Roman" w:hAnsi="Times New Roman" w:cs="Times New Roman"/>
          <w:color w:val="1A1A1A"/>
          <w:sz w:val="28"/>
          <w:szCs w:val="28"/>
          <w:lang w:eastAsia="ru-RU"/>
        </w:rPr>
        <w:t>Я-позиция</w:t>
      </w:r>
      <w:proofErr w:type="gramEnd"/>
      <w:r w:rsidR="00BC440E" w:rsidRPr="00550FE5">
        <w:rPr>
          <w:rFonts w:ascii="Times New Roman" w:eastAsia="Times New Roman" w:hAnsi="Times New Roman" w:cs="Times New Roman"/>
          <w:color w:val="1A1A1A"/>
          <w:sz w:val="28"/>
          <w:szCs w:val="28"/>
          <w:lang w:eastAsia="ru-RU"/>
        </w:rPr>
        <w:t xml:space="preserve">" и ее причины (обучающиеся по кругу отвечают на вопросы, </w:t>
      </w:r>
      <w:r w:rsidR="00BC440E" w:rsidRPr="00BC440E">
        <w:rPr>
          <w:rFonts w:ascii="Times New Roman" w:eastAsia="Times New Roman" w:hAnsi="Times New Roman" w:cs="Times New Roman"/>
          <w:color w:val="1A1A1A"/>
          <w:sz w:val="28"/>
          <w:szCs w:val="28"/>
          <w:lang w:eastAsia="ru-RU"/>
        </w:rPr>
        <w:t>высказывая свое отношение к обсуждаемой ситуации).</w:t>
      </w:r>
    </w:p>
    <w:p w:rsidR="00571777" w:rsidRPr="00550FE5" w:rsidRDefault="00571777" w:rsidP="00BC440E">
      <w:pPr>
        <w:shd w:val="clear" w:color="auto" w:fill="FFFFFF"/>
        <w:rPr>
          <w:rFonts w:ascii="Times New Roman" w:eastAsia="Times New Roman" w:hAnsi="Times New Roman" w:cs="Times New Roman"/>
          <w:color w:val="1A1A1A"/>
          <w:sz w:val="28"/>
          <w:szCs w:val="28"/>
          <w:lang w:eastAsia="ru-RU"/>
        </w:rPr>
      </w:pPr>
      <w:r w:rsidRPr="00550FE5">
        <w:rPr>
          <w:rFonts w:ascii="Times New Roman" w:hAnsi="Times New Roman" w:cs="Times New Roman"/>
          <w:color w:val="1A1A1A"/>
          <w:sz w:val="28"/>
          <w:szCs w:val="28"/>
          <w:shd w:val="clear" w:color="auto" w:fill="FFFFFF"/>
        </w:rPr>
        <w:t>5</w:t>
      </w:r>
      <w:r w:rsidR="00BC440E" w:rsidRPr="00550FE5">
        <w:rPr>
          <w:rFonts w:ascii="Times New Roman" w:eastAsia="Times New Roman" w:hAnsi="Times New Roman" w:cs="Times New Roman"/>
          <w:color w:val="1A1A1A"/>
          <w:sz w:val="28"/>
          <w:szCs w:val="28"/>
          <w:lang w:eastAsia="ru-RU"/>
        </w:rPr>
        <w:t xml:space="preserve"> "</w:t>
      </w:r>
      <w:proofErr w:type="gramStart"/>
      <w:r w:rsidR="00BC440E" w:rsidRPr="00550FE5">
        <w:rPr>
          <w:rFonts w:ascii="Times New Roman" w:eastAsia="Times New Roman" w:hAnsi="Times New Roman" w:cs="Times New Roman"/>
          <w:color w:val="1A1A1A"/>
          <w:sz w:val="28"/>
          <w:szCs w:val="28"/>
          <w:lang w:eastAsia="ru-RU"/>
        </w:rPr>
        <w:t>Я-позиция</w:t>
      </w:r>
      <w:proofErr w:type="gramEnd"/>
      <w:r w:rsidR="00BC440E" w:rsidRPr="00550FE5">
        <w:rPr>
          <w:rFonts w:ascii="Times New Roman" w:eastAsia="Times New Roman" w:hAnsi="Times New Roman" w:cs="Times New Roman"/>
          <w:color w:val="1A1A1A"/>
          <w:sz w:val="28"/>
          <w:szCs w:val="28"/>
          <w:lang w:eastAsia="ru-RU"/>
        </w:rPr>
        <w:t xml:space="preserve">" и общественно значимая норма (работа обучающихся в группах по 4–6 </w:t>
      </w:r>
      <w:r w:rsidR="00BC440E" w:rsidRPr="00BC440E">
        <w:rPr>
          <w:rFonts w:ascii="Times New Roman" w:eastAsia="Times New Roman" w:hAnsi="Times New Roman" w:cs="Times New Roman"/>
          <w:color w:val="1A1A1A"/>
          <w:sz w:val="28"/>
          <w:szCs w:val="28"/>
          <w:lang w:eastAsia="ru-RU"/>
        </w:rPr>
        <w:t>человек, которым дается задание (записано на доске) – подготовить ответы на</w:t>
      </w:r>
      <w:r w:rsidR="00BC440E" w:rsidRPr="00550FE5">
        <w:rPr>
          <w:rFonts w:ascii="Times New Roman" w:eastAsia="Times New Roman" w:hAnsi="Times New Roman" w:cs="Times New Roman"/>
          <w:color w:val="1A1A1A"/>
          <w:sz w:val="28"/>
          <w:szCs w:val="28"/>
          <w:lang w:eastAsia="ru-RU"/>
        </w:rPr>
        <w:t xml:space="preserve"> </w:t>
      </w:r>
      <w:r w:rsidR="00BC440E" w:rsidRPr="00BC440E">
        <w:rPr>
          <w:rFonts w:ascii="Times New Roman" w:eastAsia="Times New Roman" w:hAnsi="Times New Roman" w:cs="Times New Roman"/>
          <w:color w:val="1A1A1A"/>
          <w:sz w:val="28"/>
          <w:szCs w:val="28"/>
          <w:lang w:eastAsia="ru-RU"/>
        </w:rPr>
        <w:t>вопросы, связанные с выявлением причин данной ситуации и способами ее</w:t>
      </w:r>
      <w:r w:rsidR="00BC440E" w:rsidRPr="00550FE5">
        <w:rPr>
          <w:rFonts w:ascii="Times New Roman" w:eastAsia="Times New Roman" w:hAnsi="Times New Roman" w:cs="Times New Roman"/>
          <w:color w:val="1A1A1A"/>
          <w:sz w:val="28"/>
          <w:szCs w:val="28"/>
          <w:lang w:eastAsia="ru-RU"/>
        </w:rPr>
        <w:t xml:space="preserve"> </w:t>
      </w:r>
      <w:r w:rsidR="00BC440E" w:rsidRPr="00BC440E">
        <w:rPr>
          <w:rFonts w:ascii="Times New Roman" w:eastAsia="Times New Roman" w:hAnsi="Times New Roman" w:cs="Times New Roman"/>
          <w:color w:val="1A1A1A"/>
          <w:sz w:val="28"/>
          <w:szCs w:val="28"/>
          <w:lang w:eastAsia="ru-RU"/>
        </w:rPr>
        <w:t>разрешения).</w:t>
      </w:r>
    </w:p>
    <w:p w:rsidR="00BC440E" w:rsidRPr="00550FE5" w:rsidRDefault="00571777" w:rsidP="00BC440E">
      <w:pPr>
        <w:shd w:val="clear" w:color="auto" w:fill="FFFFFF"/>
        <w:rPr>
          <w:rFonts w:ascii="Times New Roman" w:eastAsia="Times New Roman" w:hAnsi="Times New Roman" w:cs="Times New Roman"/>
          <w:color w:val="1A1A1A"/>
          <w:sz w:val="28"/>
          <w:szCs w:val="28"/>
          <w:lang w:eastAsia="ru-RU"/>
        </w:rPr>
      </w:pPr>
      <w:r w:rsidRPr="00550FE5">
        <w:rPr>
          <w:rFonts w:ascii="Times New Roman" w:hAnsi="Times New Roman" w:cs="Times New Roman"/>
          <w:color w:val="1A1A1A"/>
          <w:sz w:val="28"/>
          <w:szCs w:val="28"/>
          <w:shd w:val="clear" w:color="auto" w:fill="FFFFFF"/>
        </w:rPr>
        <w:t>6</w:t>
      </w:r>
      <w:r w:rsidR="00BC440E" w:rsidRPr="00550FE5">
        <w:rPr>
          <w:rFonts w:ascii="Times New Roman" w:eastAsia="Times New Roman" w:hAnsi="Times New Roman" w:cs="Times New Roman"/>
          <w:color w:val="1A1A1A"/>
          <w:sz w:val="28"/>
          <w:szCs w:val="28"/>
          <w:lang w:eastAsia="ru-RU"/>
        </w:rPr>
        <w:t xml:space="preserve"> Дискуссия (каждая группа высказывает свои точки зрения по каждому вопросу, а </w:t>
      </w:r>
      <w:r w:rsidR="00BC440E" w:rsidRPr="00BC440E">
        <w:rPr>
          <w:rFonts w:ascii="Times New Roman" w:eastAsia="Times New Roman" w:hAnsi="Times New Roman" w:cs="Times New Roman"/>
          <w:color w:val="1A1A1A"/>
          <w:sz w:val="28"/>
          <w:szCs w:val="28"/>
          <w:lang w:eastAsia="ru-RU"/>
        </w:rPr>
        <w:t>затем те, кто имеет другие взгляды на обсуждаемые вопросы).</w:t>
      </w:r>
    </w:p>
    <w:p w:rsidR="00571777" w:rsidRPr="00550FE5" w:rsidRDefault="00BC440E" w:rsidP="00BC440E">
      <w:pPr>
        <w:shd w:val="clear" w:color="auto" w:fill="FFFFFF"/>
        <w:rPr>
          <w:rFonts w:ascii="Times New Roman" w:eastAsia="Times New Roman" w:hAnsi="Times New Roman" w:cs="Times New Roman"/>
          <w:color w:val="1A1A1A"/>
          <w:sz w:val="28"/>
          <w:szCs w:val="28"/>
          <w:lang w:eastAsia="ru-RU"/>
        </w:rPr>
      </w:pPr>
      <w:r w:rsidRPr="00550FE5">
        <w:rPr>
          <w:rFonts w:ascii="Times New Roman" w:eastAsia="Times New Roman" w:hAnsi="Times New Roman" w:cs="Times New Roman"/>
          <w:color w:val="1A1A1A"/>
          <w:sz w:val="28"/>
          <w:szCs w:val="28"/>
          <w:lang w:eastAsia="ru-RU"/>
        </w:rPr>
        <w:t>7.</w:t>
      </w:r>
      <w:r w:rsidRPr="00550FE5">
        <w:rPr>
          <w:rFonts w:ascii="Times New Roman" w:hAnsi="Times New Roman" w:cs="Times New Roman"/>
          <w:color w:val="1A1A1A"/>
          <w:sz w:val="28"/>
          <w:szCs w:val="28"/>
          <w:shd w:val="clear" w:color="auto" w:fill="FFFFFF"/>
        </w:rPr>
        <w:t xml:space="preserve"> </w:t>
      </w:r>
      <w:proofErr w:type="spellStart"/>
      <w:r w:rsidRPr="00550FE5">
        <w:rPr>
          <w:rFonts w:ascii="Times New Roman" w:hAnsi="Times New Roman" w:cs="Times New Roman"/>
          <w:color w:val="1A1A1A"/>
          <w:sz w:val="28"/>
          <w:szCs w:val="28"/>
          <w:shd w:val="clear" w:color="auto" w:fill="FFFFFF"/>
        </w:rPr>
        <w:t>РефлЕксия</w:t>
      </w:r>
      <w:proofErr w:type="spellEnd"/>
      <w:r w:rsidRPr="00550FE5">
        <w:rPr>
          <w:rFonts w:ascii="Times New Roman" w:hAnsi="Times New Roman" w:cs="Times New Roman"/>
          <w:color w:val="1A1A1A"/>
          <w:sz w:val="28"/>
          <w:szCs w:val="28"/>
          <w:shd w:val="clear" w:color="auto" w:fill="FFFFFF"/>
        </w:rPr>
        <w:t xml:space="preserve"> (ответы на вопрос: что изменилось?).</w:t>
      </w:r>
    </w:p>
    <w:p w:rsidR="00BC440E" w:rsidRPr="00550FE5" w:rsidRDefault="00BC440E" w:rsidP="00571777">
      <w:pPr>
        <w:shd w:val="clear" w:color="auto" w:fill="FFFFFF"/>
        <w:spacing w:after="0" w:line="240" w:lineRule="auto"/>
        <w:rPr>
          <w:rFonts w:ascii="Times New Roman" w:eastAsia="Times New Roman" w:hAnsi="Times New Roman" w:cs="Times New Roman"/>
          <w:color w:val="1A1A1A"/>
          <w:sz w:val="28"/>
          <w:szCs w:val="28"/>
          <w:lang w:eastAsia="ru-RU"/>
        </w:rPr>
      </w:pPr>
      <w:r w:rsidRPr="00550FE5">
        <w:rPr>
          <w:rFonts w:ascii="Times New Roman" w:eastAsia="Times New Roman" w:hAnsi="Times New Roman" w:cs="Times New Roman"/>
          <w:color w:val="1A1A1A"/>
          <w:sz w:val="28"/>
          <w:szCs w:val="28"/>
          <w:lang w:eastAsia="ru-RU"/>
        </w:rPr>
        <w:t>8</w:t>
      </w:r>
      <w:r w:rsidRPr="00550FE5">
        <w:rPr>
          <w:rFonts w:ascii="Times New Roman" w:hAnsi="Times New Roman" w:cs="Times New Roman"/>
          <w:color w:val="1A1A1A"/>
          <w:sz w:val="28"/>
          <w:szCs w:val="28"/>
          <w:shd w:val="clear" w:color="auto" w:fill="FFFFFF"/>
        </w:rPr>
        <w:t xml:space="preserve"> Свободный выбор (заключение классного руководителя).</w:t>
      </w:r>
    </w:p>
    <w:p w:rsidR="00571777" w:rsidRPr="00550FE5" w:rsidRDefault="00BC440E" w:rsidP="00571777">
      <w:pPr>
        <w:rPr>
          <w:rFonts w:ascii="Times New Roman" w:hAnsi="Times New Roman" w:cs="Times New Roman"/>
          <w:sz w:val="28"/>
          <w:szCs w:val="28"/>
        </w:rPr>
      </w:pPr>
      <w:r w:rsidRPr="00550FE5">
        <w:rPr>
          <w:rFonts w:ascii="Times New Roman" w:hAnsi="Times New Roman" w:cs="Times New Roman"/>
          <w:sz w:val="28"/>
          <w:szCs w:val="28"/>
        </w:rPr>
        <w:t>Тема классного часа должна быть неоднозначна, например «Компьютер – друг или враг», тема курения, алкоголя.</w:t>
      </w:r>
    </w:p>
    <w:p w:rsidR="00BC440E" w:rsidRPr="00550FE5" w:rsidRDefault="00BC440E" w:rsidP="00571777">
      <w:pPr>
        <w:rPr>
          <w:rFonts w:ascii="Times New Roman" w:hAnsi="Times New Roman" w:cs="Times New Roman"/>
          <w:sz w:val="28"/>
          <w:szCs w:val="28"/>
        </w:rPr>
      </w:pPr>
      <w:r w:rsidRPr="00550FE5">
        <w:rPr>
          <w:rFonts w:ascii="Times New Roman" w:hAnsi="Times New Roman" w:cs="Times New Roman"/>
          <w:sz w:val="28"/>
          <w:szCs w:val="28"/>
        </w:rPr>
        <w:t xml:space="preserve">Педагог четко высказывает свою точку зрения, которая совпадает </w:t>
      </w:r>
      <w:proofErr w:type="gramStart"/>
      <w:r w:rsidRPr="00550FE5">
        <w:rPr>
          <w:rFonts w:ascii="Times New Roman" w:hAnsi="Times New Roman" w:cs="Times New Roman"/>
          <w:sz w:val="28"/>
          <w:szCs w:val="28"/>
        </w:rPr>
        <w:t>с</w:t>
      </w:r>
      <w:proofErr w:type="gramEnd"/>
      <w:r w:rsidRPr="00550FE5">
        <w:rPr>
          <w:rFonts w:ascii="Times New Roman" w:hAnsi="Times New Roman" w:cs="Times New Roman"/>
          <w:sz w:val="28"/>
          <w:szCs w:val="28"/>
        </w:rPr>
        <w:t xml:space="preserve"> установленной в обществе.</w:t>
      </w:r>
    </w:p>
    <w:p w:rsidR="00BC440E" w:rsidRPr="00550FE5" w:rsidRDefault="00BC440E" w:rsidP="00571777">
      <w:pPr>
        <w:rPr>
          <w:rFonts w:ascii="Times New Roman" w:hAnsi="Times New Roman" w:cs="Times New Roman"/>
          <w:sz w:val="28"/>
          <w:szCs w:val="28"/>
        </w:rPr>
      </w:pPr>
      <w:r w:rsidRPr="00550FE5">
        <w:rPr>
          <w:rFonts w:ascii="Times New Roman" w:hAnsi="Times New Roman" w:cs="Times New Roman"/>
          <w:sz w:val="28"/>
          <w:szCs w:val="28"/>
        </w:rPr>
        <w:t>Далее «Я</w:t>
      </w:r>
      <w:r w:rsidR="00C45D24">
        <w:rPr>
          <w:rFonts w:ascii="Times New Roman" w:hAnsi="Times New Roman" w:cs="Times New Roman"/>
          <w:sz w:val="28"/>
          <w:szCs w:val="28"/>
        </w:rPr>
        <w:t xml:space="preserve"> -</w:t>
      </w:r>
      <w:r w:rsidRPr="00550FE5">
        <w:rPr>
          <w:rFonts w:ascii="Times New Roman" w:hAnsi="Times New Roman" w:cs="Times New Roman"/>
          <w:sz w:val="28"/>
          <w:szCs w:val="28"/>
        </w:rPr>
        <w:t xml:space="preserve"> позиция». Дети высказывают свое мнение.</w:t>
      </w:r>
    </w:p>
    <w:p w:rsidR="00BC440E" w:rsidRPr="00550FE5" w:rsidRDefault="00BC440E" w:rsidP="00571777">
      <w:pPr>
        <w:rPr>
          <w:rFonts w:ascii="Times New Roman" w:hAnsi="Times New Roman" w:cs="Times New Roman"/>
          <w:sz w:val="28"/>
          <w:szCs w:val="28"/>
        </w:rPr>
      </w:pPr>
      <w:r w:rsidRPr="00550FE5">
        <w:rPr>
          <w:rFonts w:ascii="Times New Roman" w:hAnsi="Times New Roman" w:cs="Times New Roman"/>
          <w:sz w:val="28"/>
          <w:szCs w:val="28"/>
        </w:rPr>
        <w:t>Далее дети делятся на группы «за» и «против»</w:t>
      </w:r>
      <w:r w:rsidR="002E41EB" w:rsidRPr="00550FE5">
        <w:rPr>
          <w:rFonts w:ascii="Times New Roman" w:hAnsi="Times New Roman" w:cs="Times New Roman"/>
          <w:sz w:val="28"/>
          <w:szCs w:val="28"/>
        </w:rPr>
        <w:t>.</w:t>
      </w:r>
    </w:p>
    <w:p w:rsidR="00FF2A06" w:rsidRPr="00550FE5" w:rsidRDefault="002E41EB">
      <w:pPr>
        <w:rPr>
          <w:rFonts w:ascii="Times New Roman" w:hAnsi="Times New Roman" w:cs="Times New Roman"/>
          <w:sz w:val="28"/>
          <w:szCs w:val="28"/>
        </w:rPr>
      </w:pPr>
      <w:r w:rsidRPr="00550FE5">
        <w:rPr>
          <w:rFonts w:ascii="Times New Roman" w:hAnsi="Times New Roman" w:cs="Times New Roman"/>
          <w:sz w:val="28"/>
          <w:szCs w:val="28"/>
        </w:rPr>
        <w:t>Классный руководитель говорит, что проблема обозначена, но поскольку у нас свобода выбора, выбор остается за вами.</w:t>
      </w:r>
    </w:p>
    <w:p w:rsidR="00627D2E" w:rsidRPr="00627D2E" w:rsidRDefault="00627D2E" w:rsidP="00627D2E">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r w:rsidRPr="00627D2E">
        <w:rPr>
          <w:rFonts w:ascii="Times New Roman" w:eastAsia="Times New Roman" w:hAnsi="Times New Roman" w:cs="Times New Roman"/>
          <w:color w:val="000000"/>
          <w:kern w:val="36"/>
          <w:sz w:val="28"/>
          <w:szCs w:val="28"/>
          <w:lang w:eastAsia="ru-RU"/>
        </w:rPr>
        <w:t>Технология организации вос</w:t>
      </w:r>
      <w:r w:rsidRPr="00550FE5">
        <w:rPr>
          <w:rFonts w:ascii="Times New Roman" w:eastAsia="Times New Roman" w:hAnsi="Times New Roman" w:cs="Times New Roman"/>
          <w:color w:val="000000"/>
          <w:kern w:val="36"/>
          <w:sz w:val="28"/>
          <w:szCs w:val="28"/>
          <w:lang w:eastAsia="ru-RU"/>
        </w:rPr>
        <w:t xml:space="preserve">питательного дела (по </w:t>
      </w:r>
      <w:proofErr w:type="spellStart"/>
      <w:r w:rsidRPr="00550FE5">
        <w:rPr>
          <w:rFonts w:ascii="Times New Roman" w:eastAsia="Times New Roman" w:hAnsi="Times New Roman" w:cs="Times New Roman"/>
          <w:color w:val="000000"/>
          <w:kern w:val="36"/>
          <w:sz w:val="28"/>
          <w:szCs w:val="28"/>
          <w:lang w:eastAsia="ru-RU"/>
        </w:rPr>
        <w:t>Щурковой</w:t>
      </w:r>
      <w:proofErr w:type="spellEnd"/>
      <w:r w:rsidRPr="00550FE5">
        <w:rPr>
          <w:rFonts w:ascii="Times New Roman" w:eastAsia="Times New Roman" w:hAnsi="Times New Roman" w:cs="Times New Roman"/>
          <w:color w:val="000000"/>
          <w:kern w:val="36"/>
          <w:sz w:val="28"/>
          <w:szCs w:val="28"/>
          <w:lang w:eastAsia="ru-RU"/>
        </w:rPr>
        <w:t xml:space="preserve"> Н</w:t>
      </w:r>
      <w:r w:rsidRPr="00627D2E">
        <w:rPr>
          <w:rFonts w:ascii="Times New Roman" w:eastAsia="Times New Roman" w:hAnsi="Times New Roman" w:cs="Times New Roman"/>
          <w:color w:val="000000"/>
          <w:kern w:val="36"/>
          <w:sz w:val="28"/>
          <w:szCs w:val="28"/>
          <w:lang w:eastAsia="ru-RU"/>
        </w:rPr>
        <w:t>.Е.)</w:t>
      </w:r>
    </w:p>
    <w:p w:rsidR="00FF2A06" w:rsidRPr="00550FE5" w:rsidRDefault="00FF2A06">
      <w:pPr>
        <w:rPr>
          <w:rFonts w:ascii="Times New Roman" w:hAnsi="Times New Roman" w:cs="Times New Roman"/>
          <w:sz w:val="28"/>
          <w:szCs w:val="28"/>
        </w:rPr>
      </w:pPr>
    </w:p>
    <w:p w:rsidR="00FF2A06" w:rsidRPr="00550FE5" w:rsidRDefault="00FF2A06" w:rsidP="00FF2A06">
      <w:pPr>
        <w:pStyle w:val="a3"/>
        <w:shd w:val="clear" w:color="auto" w:fill="FFFFFF"/>
        <w:rPr>
          <w:color w:val="000000"/>
          <w:sz w:val="28"/>
          <w:szCs w:val="28"/>
        </w:rPr>
      </w:pPr>
      <w:proofErr w:type="gramStart"/>
      <w:r w:rsidRPr="00550FE5">
        <w:rPr>
          <w:color w:val="000000"/>
          <w:sz w:val="28"/>
          <w:szCs w:val="28"/>
        </w:rPr>
        <w:t>Воспитание – это, прежде всего, работа с мыслями, ценностями, системой отношений человека, его эмоционально-волевой и рефлексивной сферами, с тем, что позволяет ребенку, подростку, молодому человеку, осознавать, оценивать и усовершенствовать себя.</w:t>
      </w:r>
      <w:proofErr w:type="gramEnd"/>
    </w:p>
    <w:p w:rsidR="00FF2A06" w:rsidRPr="00550FE5" w:rsidRDefault="00FF2A06" w:rsidP="00FF2A06">
      <w:pPr>
        <w:pStyle w:val="a3"/>
        <w:shd w:val="clear" w:color="auto" w:fill="FFFFFF"/>
        <w:rPr>
          <w:color w:val="000000"/>
          <w:sz w:val="28"/>
          <w:szCs w:val="28"/>
        </w:rPr>
      </w:pPr>
      <w:r w:rsidRPr="00550FE5">
        <w:rPr>
          <w:color w:val="000000"/>
          <w:sz w:val="28"/>
          <w:szCs w:val="28"/>
        </w:rPr>
        <w:t>Задача воспитания дать первичный и успешный опыт жизни. Это может сделать только школа. Не случайно школьная дружба является самой прочной, светлой и долговременной. В процессе школьных (классных) взаимоотношений формируются основы нравственности, кристаллизуется самооценка, самосознание, характер, мировоззрение, уровень жизненных притязаний и жизненные планы.</w:t>
      </w:r>
    </w:p>
    <w:p w:rsidR="00FF2A06" w:rsidRPr="00550FE5" w:rsidRDefault="00FF2A06" w:rsidP="00FF2A06">
      <w:pPr>
        <w:pStyle w:val="a3"/>
        <w:shd w:val="clear" w:color="auto" w:fill="FFFFFF"/>
        <w:rPr>
          <w:color w:val="000000"/>
          <w:sz w:val="28"/>
          <w:szCs w:val="28"/>
        </w:rPr>
      </w:pPr>
      <w:r w:rsidRPr="00550FE5">
        <w:rPr>
          <w:color w:val="000000"/>
          <w:sz w:val="28"/>
          <w:szCs w:val="28"/>
        </w:rPr>
        <w:lastRenderedPageBreak/>
        <w:t>Основным фактором, обеспечивающим эффективность воспитательного процесса, является включенность учащихся в активную жизнь класса. Используя новые, увлекательные для нового поколения технологии, можно обеспечить эту включенность. Современное воспитание должно быть нацелено на развитие человека «нового типа», способного самостоятельно делать выбор и нести ответственность за принятое решение, проявлять социальную активность и самостоятельность, обладать мотивацией к саморазвитию и духовному самосовершенствованию.</w:t>
      </w:r>
    </w:p>
    <w:p w:rsidR="00FF2A06" w:rsidRPr="00550FE5" w:rsidRDefault="00FF2A06" w:rsidP="00FF2A06">
      <w:pPr>
        <w:pStyle w:val="a3"/>
        <w:shd w:val="clear" w:color="auto" w:fill="FFFFFF"/>
        <w:rPr>
          <w:color w:val="000000"/>
          <w:sz w:val="28"/>
          <w:szCs w:val="28"/>
        </w:rPr>
      </w:pPr>
      <w:r w:rsidRPr="00550FE5">
        <w:rPr>
          <w:color w:val="000000"/>
          <w:sz w:val="28"/>
          <w:szCs w:val="28"/>
        </w:rPr>
        <w:t>Современные дети</w:t>
      </w:r>
      <w:r w:rsidRPr="00550FE5">
        <w:rPr>
          <w:b/>
          <w:bCs/>
          <w:color w:val="000000"/>
          <w:sz w:val="28"/>
          <w:szCs w:val="28"/>
        </w:rPr>
        <w:t> </w:t>
      </w:r>
      <w:r w:rsidRPr="00550FE5">
        <w:rPr>
          <w:color w:val="000000"/>
          <w:sz w:val="28"/>
          <w:szCs w:val="28"/>
        </w:rPr>
        <w:t>обладают уникальными особенностями и во многом отличаются от детей прошлого века. Физиологически и психологически они не похожи на своих родителей, что вызывает трудности в их воспитании.</w:t>
      </w:r>
    </w:p>
    <w:p w:rsidR="00FF2A06" w:rsidRPr="00550FE5" w:rsidRDefault="00FF2A06" w:rsidP="00FF2A06">
      <w:pPr>
        <w:pStyle w:val="a3"/>
        <w:shd w:val="clear" w:color="auto" w:fill="FFFFFF"/>
        <w:rPr>
          <w:color w:val="000000"/>
          <w:sz w:val="28"/>
          <w:szCs w:val="28"/>
        </w:rPr>
      </w:pPr>
      <w:r w:rsidRPr="00550FE5">
        <w:rPr>
          <w:color w:val="000000"/>
          <w:sz w:val="28"/>
          <w:szCs w:val="28"/>
        </w:rPr>
        <w:t xml:space="preserve">Главная особенность современных детей состоит в том, что они обладают новым типом сознания – системно-смысловым, а не системно-структурным, </w:t>
      </w:r>
      <w:proofErr w:type="gramStart"/>
      <w:r w:rsidRPr="00550FE5">
        <w:rPr>
          <w:color w:val="000000"/>
          <w:sz w:val="28"/>
          <w:szCs w:val="28"/>
        </w:rPr>
        <w:t>характерными</w:t>
      </w:r>
      <w:proofErr w:type="gramEnd"/>
      <w:r w:rsidRPr="00550FE5">
        <w:rPr>
          <w:color w:val="000000"/>
          <w:sz w:val="28"/>
          <w:szCs w:val="28"/>
        </w:rPr>
        <w:t xml:space="preserve"> для детей 20 века.</w:t>
      </w:r>
    </w:p>
    <w:p w:rsidR="00FF2A06" w:rsidRPr="00550FE5" w:rsidRDefault="00FF2A06" w:rsidP="00FF2A06">
      <w:pPr>
        <w:pStyle w:val="a3"/>
        <w:shd w:val="clear" w:color="auto" w:fill="FFFFFF"/>
        <w:rPr>
          <w:color w:val="000000"/>
          <w:sz w:val="28"/>
          <w:szCs w:val="28"/>
        </w:rPr>
      </w:pPr>
    </w:p>
    <w:p w:rsidR="00FF2A06" w:rsidRPr="00550FE5" w:rsidRDefault="00FF2A06" w:rsidP="00FF2A06">
      <w:pPr>
        <w:pStyle w:val="a3"/>
        <w:shd w:val="clear" w:color="auto" w:fill="FFFFFF"/>
        <w:rPr>
          <w:color w:val="000000"/>
          <w:sz w:val="28"/>
          <w:szCs w:val="28"/>
        </w:rPr>
      </w:pPr>
      <w:r w:rsidRPr="00550FE5">
        <w:rPr>
          <w:color w:val="000000"/>
          <w:sz w:val="28"/>
          <w:szCs w:val="28"/>
        </w:rPr>
        <w:t>Системно-смысловое сознание ребенка нацелено на осмысление окружающей действительности как смысловой реальности. Вопрос «Зачем?» пришел на смену вопросу «Почему?». Не причинно-следственная зависимость объектов и явлений интересует современного школьника, а смысл поступков и действий.</w:t>
      </w:r>
    </w:p>
    <w:p w:rsidR="00FF2A06" w:rsidRPr="00550FE5" w:rsidRDefault="00FF2A06" w:rsidP="00FF2A06">
      <w:pPr>
        <w:pStyle w:val="a3"/>
        <w:shd w:val="clear" w:color="auto" w:fill="FFFFFF"/>
        <w:rPr>
          <w:color w:val="000000"/>
          <w:sz w:val="28"/>
          <w:szCs w:val="28"/>
        </w:rPr>
      </w:pPr>
      <w:r w:rsidRPr="00550FE5">
        <w:rPr>
          <w:color w:val="000000"/>
          <w:sz w:val="28"/>
          <w:szCs w:val="28"/>
        </w:rPr>
        <w:t>Смысловая ориентация школьника становится источником и побудителем развития личности иными словами, если ребенок принимает и понимает смысл поступка или действия, которое он должен совершить, то он будет его выполнять.</w:t>
      </w:r>
    </w:p>
    <w:p w:rsidR="00FF2A06" w:rsidRPr="00550FE5" w:rsidRDefault="00FF2A06" w:rsidP="00FF2A06">
      <w:pPr>
        <w:pStyle w:val="a3"/>
        <w:shd w:val="clear" w:color="auto" w:fill="FFFFFF"/>
        <w:spacing w:after="240" w:afterAutospacing="0"/>
        <w:rPr>
          <w:color w:val="000000"/>
          <w:sz w:val="28"/>
          <w:szCs w:val="28"/>
        </w:rPr>
      </w:pPr>
      <w:r w:rsidRPr="00550FE5">
        <w:rPr>
          <w:color w:val="000000"/>
          <w:sz w:val="28"/>
          <w:szCs w:val="28"/>
        </w:rPr>
        <w:t>Деятельность современного классного руководителя является важнейшим звеном в воспитательной системе учебного заведения, основным механизмом реализации индивидуального подхода к воспитанникам. Обусловлена она современными задачами, которые ставят перед учебным заведением мировое сообщество, государство, родители, - максимальное развитие каждого ребенка, сохранение его неповторимости, раскрытие его талантов и создание условий для нормального духовного, умственного, физического совершенства.</w:t>
      </w:r>
    </w:p>
    <w:p w:rsidR="00FF2A06" w:rsidRPr="00550FE5" w:rsidRDefault="00FF2A06" w:rsidP="00FF2A06">
      <w:pPr>
        <w:pStyle w:val="a3"/>
        <w:shd w:val="clear" w:color="auto" w:fill="FFFFFF"/>
        <w:rPr>
          <w:color w:val="000000"/>
          <w:sz w:val="28"/>
          <w:szCs w:val="28"/>
        </w:rPr>
      </w:pPr>
      <w:r w:rsidRPr="00550FE5">
        <w:rPr>
          <w:color w:val="000000"/>
          <w:sz w:val="28"/>
          <w:szCs w:val="28"/>
        </w:rPr>
        <w:t xml:space="preserve">Классный руководитель прогнозирует, анализирует, организует, контролирует повседневную жизнь и деятельность учащихся своего класса. Современный классный руководитель в своей деятельности применяет не только известные формы воспитательной работы, но и включает в свою практику новые технологии в работе с ученическим коллективом. Формы работы определяются, исходя из педагогической ситуации. </w:t>
      </w:r>
      <w:proofErr w:type="gramStart"/>
      <w:r w:rsidRPr="00550FE5">
        <w:rPr>
          <w:color w:val="000000"/>
          <w:sz w:val="28"/>
          <w:szCs w:val="28"/>
        </w:rPr>
        <w:t xml:space="preserve">Количество форм бесконечно: беседы, дискуссии, игры, состязания, походы и экскурсии, </w:t>
      </w:r>
      <w:r w:rsidRPr="00550FE5">
        <w:rPr>
          <w:color w:val="000000"/>
          <w:sz w:val="28"/>
          <w:szCs w:val="28"/>
        </w:rPr>
        <w:lastRenderedPageBreak/>
        <w:t>конкурсы, общественно полезный и творческий труд, художественно-эстетическая деятельность, ролевой тренинг и т.д.</w:t>
      </w:r>
      <w:proofErr w:type="gramEnd"/>
      <w:r w:rsidRPr="00550FE5">
        <w:rPr>
          <w:color w:val="000000"/>
          <w:sz w:val="28"/>
          <w:szCs w:val="28"/>
        </w:rPr>
        <w:br/>
        <w:t>Настоящий классный руководитель, владеющий технологией своей деятельности, - это мудрый воспитатель, который умеет видеть в каждом своем воспитаннике личность неповторимую, уникальную; который глубоко изучает каждого учащегося на основе педагогической диагностики, гармонизирует отношения с ним, способствует формированию детского коллектива, базируясь на личностно ориентированном подходе.</w:t>
      </w:r>
      <w:r w:rsidRPr="00550FE5">
        <w:rPr>
          <w:color w:val="000000"/>
          <w:sz w:val="28"/>
          <w:szCs w:val="28"/>
        </w:rPr>
        <w:br/>
        <w:t>Классный руководитель проектирует воспитательную систему класса вместе с детьми с учетом их интересов, способностей, пожеланий, взаимодействует с родителями, учитывает этнокультурные условия среды.</w:t>
      </w:r>
      <w:r w:rsidRPr="00550FE5">
        <w:rPr>
          <w:color w:val="000000"/>
          <w:sz w:val="28"/>
          <w:szCs w:val="28"/>
        </w:rPr>
        <w:br/>
        <w:t>Классный руководитель интересуется вопросами, волнующими современную молодежь, изучает новинки информационных технологий. Кроме того, классный руководитель хорошо знает инфраструктуру города, в котором он живет и работает, это помогает организовывать внеклассную работу.</w:t>
      </w:r>
    </w:p>
    <w:p w:rsidR="00FF2A06" w:rsidRPr="00550FE5" w:rsidRDefault="00FF2A06" w:rsidP="00FF2A06">
      <w:pPr>
        <w:pStyle w:val="a3"/>
        <w:shd w:val="clear" w:color="auto" w:fill="FFFFFF"/>
        <w:rPr>
          <w:color w:val="000000"/>
          <w:sz w:val="28"/>
          <w:szCs w:val="28"/>
        </w:rPr>
      </w:pPr>
      <w:r w:rsidRPr="00550FE5">
        <w:rPr>
          <w:color w:val="000000"/>
          <w:sz w:val="28"/>
          <w:szCs w:val="28"/>
        </w:rPr>
        <w:t>Работа классного руководителя будет более эффективна, если ее осуществлять систематически и всегда помнить, что есть мощное орудие - коллектив детей, ведь ученика воспитывает дух коллектива.</w:t>
      </w:r>
    </w:p>
    <w:p w:rsidR="00FF2A06" w:rsidRPr="00550FE5" w:rsidRDefault="00FF2A06" w:rsidP="00FF2A06">
      <w:pPr>
        <w:pStyle w:val="a3"/>
        <w:shd w:val="clear" w:color="auto" w:fill="FFFFFF"/>
        <w:rPr>
          <w:color w:val="000000"/>
          <w:sz w:val="28"/>
          <w:szCs w:val="28"/>
        </w:rPr>
      </w:pPr>
    </w:p>
    <w:p w:rsidR="00FF2A06" w:rsidRPr="00550FE5" w:rsidRDefault="00FF2A06" w:rsidP="00FF2A06">
      <w:pPr>
        <w:pStyle w:val="a3"/>
        <w:shd w:val="clear" w:color="auto" w:fill="FFFFFF"/>
        <w:rPr>
          <w:color w:val="000000"/>
          <w:sz w:val="28"/>
          <w:szCs w:val="28"/>
        </w:rPr>
      </w:pPr>
    </w:p>
    <w:p w:rsidR="00FF2A06" w:rsidRPr="00550FE5" w:rsidRDefault="00FF2A06" w:rsidP="00FF2A06">
      <w:pPr>
        <w:pStyle w:val="a3"/>
        <w:shd w:val="clear" w:color="auto" w:fill="FFFFFF"/>
        <w:rPr>
          <w:color w:val="000000"/>
          <w:sz w:val="28"/>
          <w:szCs w:val="28"/>
        </w:rPr>
      </w:pPr>
    </w:p>
    <w:p w:rsidR="00FF2A06" w:rsidRPr="00550FE5" w:rsidRDefault="00FF2A06" w:rsidP="00FF2A06">
      <w:pPr>
        <w:pStyle w:val="a3"/>
        <w:shd w:val="clear" w:color="auto" w:fill="FFFFFF"/>
        <w:rPr>
          <w:color w:val="000000"/>
          <w:sz w:val="28"/>
          <w:szCs w:val="28"/>
        </w:rPr>
      </w:pPr>
      <w:r w:rsidRPr="00550FE5">
        <w:rPr>
          <w:color w:val="000000"/>
          <w:sz w:val="28"/>
          <w:szCs w:val="28"/>
        </w:rPr>
        <w:t>Если основными задачами организации воспитательного процесса в классе являются развитие личности школьника и формирование классного коллектива, то и основными критериями ее результативности надо считать: динамику развития личности школьника; уровень развития классного коллектива и положение ребенка в этом коллективе как важнейшие условия этого развития.</w:t>
      </w:r>
    </w:p>
    <w:p w:rsidR="00FF2A06" w:rsidRPr="00550FE5" w:rsidRDefault="00FF2A06" w:rsidP="00FF2A06">
      <w:pPr>
        <w:pStyle w:val="a3"/>
        <w:shd w:val="clear" w:color="auto" w:fill="FFFFFF"/>
        <w:rPr>
          <w:color w:val="000000"/>
          <w:sz w:val="28"/>
          <w:szCs w:val="28"/>
        </w:rPr>
      </w:pPr>
      <w:r w:rsidRPr="00550FE5">
        <w:rPr>
          <w:color w:val="000000"/>
          <w:sz w:val="28"/>
          <w:szCs w:val="28"/>
        </w:rPr>
        <w:t>Остановимся теперь подробнее на рассмотрении критериев и показателей результативности организованного в классе процесса воспитания.</w:t>
      </w:r>
    </w:p>
    <w:p w:rsidR="00FF2A06" w:rsidRPr="00550FE5" w:rsidRDefault="00FF2A06" w:rsidP="00FF2A06">
      <w:pPr>
        <w:pStyle w:val="a3"/>
        <w:shd w:val="clear" w:color="auto" w:fill="FFFFFF"/>
        <w:rPr>
          <w:color w:val="000000"/>
          <w:sz w:val="28"/>
          <w:szCs w:val="28"/>
        </w:rPr>
      </w:pPr>
      <w:r w:rsidRPr="00550FE5">
        <w:rPr>
          <w:color w:val="000000"/>
          <w:sz w:val="28"/>
          <w:szCs w:val="28"/>
        </w:rPr>
        <w:t>В качестве </w:t>
      </w:r>
      <w:r w:rsidRPr="00550FE5">
        <w:rPr>
          <w:b/>
          <w:bCs/>
          <w:color w:val="000000"/>
          <w:sz w:val="28"/>
          <w:szCs w:val="28"/>
        </w:rPr>
        <w:t>первого</w:t>
      </w:r>
      <w:r w:rsidRPr="00550FE5">
        <w:rPr>
          <w:color w:val="000000"/>
          <w:sz w:val="28"/>
          <w:szCs w:val="28"/>
        </w:rPr>
        <w:t>, и главного, критерия мы предлагаем рассматривать личностное развитие ребенка, а в качестве показателя – его личностный рост.</w:t>
      </w:r>
    </w:p>
    <w:p w:rsidR="00FF2A06" w:rsidRPr="00550FE5" w:rsidRDefault="00FF2A06" w:rsidP="00FF2A06">
      <w:pPr>
        <w:pStyle w:val="a3"/>
        <w:shd w:val="clear" w:color="auto" w:fill="FFFFFF"/>
        <w:rPr>
          <w:color w:val="000000"/>
          <w:sz w:val="28"/>
          <w:szCs w:val="28"/>
        </w:rPr>
      </w:pPr>
      <w:r w:rsidRPr="00550FE5">
        <w:rPr>
          <w:b/>
          <w:bCs/>
          <w:color w:val="000000"/>
          <w:sz w:val="28"/>
          <w:szCs w:val="28"/>
        </w:rPr>
        <w:t>Вторым</w:t>
      </w:r>
      <w:r w:rsidRPr="00550FE5">
        <w:rPr>
          <w:color w:val="000000"/>
          <w:sz w:val="28"/>
          <w:szCs w:val="28"/>
        </w:rPr>
        <w:t xml:space="preserve"> критерием результативности процесса воспитания мы предлагаем рассматривать уровень развития классного коллектива. Однако оценки уровня развития коллектива класса недостаточно для оценки результативности процесса воспитания. Дело в том, что коллектив может, как развивать индивидуальность личности и ее творческий потенциал, так и порождать процессы ее нивелирования и усреднения. Поэтому важно </w:t>
      </w:r>
      <w:r w:rsidRPr="00550FE5">
        <w:rPr>
          <w:color w:val="000000"/>
          <w:sz w:val="28"/>
          <w:szCs w:val="28"/>
        </w:rPr>
        <w:lastRenderedPageBreak/>
        <w:t>изучить не только уровень развития детского коллектива, но и характер взаимоотношений школьников в нем.</w:t>
      </w:r>
    </w:p>
    <w:p w:rsidR="00FF2A06" w:rsidRPr="00550FE5" w:rsidRDefault="00FF2A06" w:rsidP="00FF2A06">
      <w:pPr>
        <w:pStyle w:val="a3"/>
        <w:shd w:val="clear" w:color="auto" w:fill="FFFFFF"/>
        <w:rPr>
          <w:color w:val="000000"/>
          <w:sz w:val="28"/>
          <w:szCs w:val="28"/>
        </w:rPr>
      </w:pPr>
      <w:r w:rsidRPr="00550FE5">
        <w:rPr>
          <w:color w:val="000000"/>
          <w:sz w:val="28"/>
          <w:szCs w:val="28"/>
        </w:rPr>
        <w:t>А значит, </w:t>
      </w:r>
      <w:r w:rsidRPr="00550FE5">
        <w:rPr>
          <w:b/>
          <w:bCs/>
          <w:color w:val="000000"/>
          <w:sz w:val="28"/>
          <w:szCs w:val="28"/>
        </w:rPr>
        <w:t>третьим</w:t>
      </w:r>
      <w:r w:rsidRPr="00550FE5">
        <w:rPr>
          <w:color w:val="000000"/>
          <w:sz w:val="28"/>
          <w:szCs w:val="28"/>
        </w:rPr>
        <w:t> критерием результативности организованного в классе процесса воспитания должно стать положение ребенка в детском коллективе (показатель – каждый школьник принимаем в своем коллективе, имеет в друзей в этом коллективе, ощущает на себе его внимание и заботу).</w:t>
      </w:r>
    </w:p>
    <w:p w:rsidR="00FF2A06" w:rsidRPr="00550FE5" w:rsidRDefault="00FF2A06" w:rsidP="00FF2A06">
      <w:pPr>
        <w:pStyle w:val="a3"/>
        <w:shd w:val="clear" w:color="auto" w:fill="FFFFFF"/>
        <w:rPr>
          <w:color w:val="000000"/>
          <w:sz w:val="28"/>
          <w:szCs w:val="28"/>
        </w:rPr>
      </w:pPr>
    </w:p>
    <w:p w:rsidR="00FF2A06" w:rsidRPr="00550FE5" w:rsidRDefault="00FF2A06" w:rsidP="00FF2A06">
      <w:pPr>
        <w:pStyle w:val="a3"/>
        <w:shd w:val="clear" w:color="auto" w:fill="FFFFFF"/>
        <w:rPr>
          <w:color w:val="000000"/>
          <w:sz w:val="28"/>
          <w:szCs w:val="28"/>
        </w:rPr>
      </w:pPr>
    </w:p>
    <w:p w:rsidR="00FF2A06" w:rsidRPr="00550FE5" w:rsidRDefault="00FF2A06" w:rsidP="00FF2A06">
      <w:pPr>
        <w:pStyle w:val="a3"/>
        <w:shd w:val="clear" w:color="auto" w:fill="FFFFFF"/>
        <w:rPr>
          <w:color w:val="000000"/>
          <w:sz w:val="28"/>
          <w:szCs w:val="28"/>
        </w:rPr>
      </w:pPr>
    </w:p>
    <w:p w:rsidR="00FF2A06" w:rsidRPr="00550FE5" w:rsidRDefault="00FF2A06" w:rsidP="00FF2A06">
      <w:pPr>
        <w:pStyle w:val="a3"/>
        <w:shd w:val="clear" w:color="auto" w:fill="FFFFFF"/>
        <w:rPr>
          <w:color w:val="000000"/>
          <w:sz w:val="28"/>
          <w:szCs w:val="28"/>
        </w:rPr>
      </w:pPr>
      <w:r w:rsidRPr="00550FE5">
        <w:rPr>
          <w:color w:val="000000"/>
          <w:sz w:val="28"/>
          <w:szCs w:val="28"/>
        </w:rPr>
        <w:t>В последнее время большое распространение получили также современные воспитательные технологии:</w:t>
      </w:r>
    </w:p>
    <w:p w:rsidR="00FF2A06" w:rsidRPr="00550FE5" w:rsidRDefault="00FF2A06" w:rsidP="00FF2A06">
      <w:pPr>
        <w:pStyle w:val="a3"/>
        <w:shd w:val="clear" w:color="auto" w:fill="FFFFFF"/>
        <w:rPr>
          <w:color w:val="000000"/>
          <w:sz w:val="28"/>
          <w:szCs w:val="28"/>
        </w:rPr>
      </w:pPr>
      <w:proofErr w:type="spellStart"/>
      <w:r w:rsidRPr="00550FE5">
        <w:rPr>
          <w:color w:val="000000"/>
          <w:sz w:val="28"/>
          <w:szCs w:val="28"/>
        </w:rPr>
        <w:t>здоровьесберегающая</w:t>
      </w:r>
      <w:proofErr w:type="spellEnd"/>
      <w:r w:rsidRPr="00550FE5">
        <w:rPr>
          <w:color w:val="000000"/>
          <w:sz w:val="28"/>
          <w:szCs w:val="28"/>
        </w:rPr>
        <w:t xml:space="preserve"> технология;</w:t>
      </w:r>
    </w:p>
    <w:p w:rsidR="00FF2A06" w:rsidRPr="00550FE5" w:rsidRDefault="00FF2A06" w:rsidP="00FF2A06">
      <w:pPr>
        <w:pStyle w:val="a3"/>
        <w:shd w:val="clear" w:color="auto" w:fill="FFFFFF"/>
        <w:rPr>
          <w:color w:val="000000"/>
          <w:sz w:val="28"/>
          <w:szCs w:val="28"/>
        </w:rPr>
      </w:pPr>
      <w:r w:rsidRPr="00550FE5">
        <w:rPr>
          <w:color w:val="000000"/>
          <w:sz w:val="28"/>
          <w:szCs w:val="28"/>
        </w:rPr>
        <w:t>технология проектов;</w:t>
      </w:r>
    </w:p>
    <w:p w:rsidR="00FF2A06" w:rsidRPr="00550FE5" w:rsidRDefault="00FF2A06" w:rsidP="00FF2A06">
      <w:pPr>
        <w:pStyle w:val="a3"/>
        <w:shd w:val="clear" w:color="auto" w:fill="FFFFFF"/>
        <w:rPr>
          <w:color w:val="000000"/>
          <w:sz w:val="28"/>
          <w:szCs w:val="28"/>
        </w:rPr>
      </w:pPr>
      <w:r w:rsidRPr="00550FE5">
        <w:rPr>
          <w:color w:val="000000"/>
          <w:sz w:val="28"/>
          <w:szCs w:val="28"/>
        </w:rPr>
        <w:t>технология личностно-развивающего диалога;</w:t>
      </w:r>
    </w:p>
    <w:p w:rsidR="00FF2A06" w:rsidRPr="00550FE5" w:rsidRDefault="00FF2A06" w:rsidP="00FF2A06">
      <w:pPr>
        <w:pStyle w:val="a3"/>
        <w:shd w:val="clear" w:color="auto" w:fill="FFFFFF"/>
        <w:rPr>
          <w:color w:val="000000"/>
          <w:sz w:val="28"/>
          <w:szCs w:val="28"/>
        </w:rPr>
      </w:pPr>
      <w:r w:rsidRPr="00550FE5">
        <w:rPr>
          <w:color w:val="000000"/>
          <w:sz w:val="28"/>
          <w:szCs w:val="28"/>
        </w:rPr>
        <w:t>технология педагогического разрешения конфликта;</w:t>
      </w:r>
    </w:p>
    <w:p w:rsidR="00FF2A06" w:rsidRPr="00550FE5" w:rsidRDefault="00FF2A06" w:rsidP="00FF2A06">
      <w:pPr>
        <w:pStyle w:val="a3"/>
        <w:shd w:val="clear" w:color="auto" w:fill="FFFFFF"/>
        <w:rPr>
          <w:color w:val="000000"/>
          <w:sz w:val="28"/>
          <w:szCs w:val="28"/>
        </w:rPr>
      </w:pPr>
      <w:r w:rsidRPr="00550FE5">
        <w:rPr>
          <w:color w:val="000000"/>
          <w:sz w:val="28"/>
          <w:szCs w:val="28"/>
        </w:rPr>
        <w:t>информационно-коммуникативная технология;</w:t>
      </w:r>
    </w:p>
    <w:p w:rsidR="00FF2A06" w:rsidRPr="00550FE5" w:rsidRDefault="00FF2A06" w:rsidP="00FF2A06">
      <w:pPr>
        <w:pStyle w:val="a3"/>
        <w:shd w:val="clear" w:color="auto" w:fill="FFFFFF"/>
        <w:rPr>
          <w:color w:val="000000"/>
          <w:sz w:val="28"/>
          <w:szCs w:val="28"/>
        </w:rPr>
      </w:pPr>
      <w:r w:rsidRPr="00550FE5">
        <w:rPr>
          <w:color w:val="000000"/>
          <w:sz w:val="28"/>
          <w:szCs w:val="28"/>
        </w:rPr>
        <w:t>социальное проектирование;</w:t>
      </w:r>
    </w:p>
    <w:p w:rsidR="00FF2A06" w:rsidRPr="00550FE5" w:rsidRDefault="00FF2A06" w:rsidP="00FF2A06">
      <w:pPr>
        <w:pStyle w:val="a3"/>
        <w:shd w:val="clear" w:color="auto" w:fill="FFFFFF"/>
        <w:rPr>
          <w:color w:val="000000"/>
          <w:sz w:val="28"/>
          <w:szCs w:val="28"/>
        </w:rPr>
      </w:pPr>
      <w:r w:rsidRPr="00550FE5">
        <w:rPr>
          <w:color w:val="000000"/>
          <w:sz w:val="28"/>
          <w:szCs w:val="28"/>
        </w:rPr>
        <w:t>арт-технология.</w:t>
      </w:r>
    </w:p>
    <w:p w:rsidR="00FF2A06" w:rsidRPr="00550FE5" w:rsidRDefault="00FF2A06" w:rsidP="00FF2A06">
      <w:pPr>
        <w:pStyle w:val="a3"/>
        <w:shd w:val="clear" w:color="auto" w:fill="FFFFFF"/>
        <w:rPr>
          <w:color w:val="000000"/>
          <w:sz w:val="28"/>
          <w:szCs w:val="28"/>
        </w:rPr>
      </w:pPr>
    </w:p>
    <w:p w:rsidR="00FF2A06" w:rsidRPr="00550FE5" w:rsidRDefault="00FF2A06" w:rsidP="00FF2A06">
      <w:pPr>
        <w:pStyle w:val="a3"/>
        <w:shd w:val="clear" w:color="auto" w:fill="FFFFFF"/>
        <w:rPr>
          <w:color w:val="000000"/>
          <w:sz w:val="28"/>
          <w:szCs w:val="28"/>
        </w:rPr>
      </w:pPr>
    </w:p>
    <w:p w:rsidR="00FF2A06" w:rsidRPr="00550FE5" w:rsidRDefault="00FF2A06" w:rsidP="00FF2A06">
      <w:pPr>
        <w:pStyle w:val="a3"/>
        <w:shd w:val="clear" w:color="auto" w:fill="FFFFFF"/>
        <w:rPr>
          <w:color w:val="000000"/>
          <w:sz w:val="28"/>
          <w:szCs w:val="28"/>
        </w:rPr>
      </w:pPr>
      <w:r w:rsidRPr="00550FE5">
        <w:rPr>
          <w:b/>
          <w:bCs/>
          <w:color w:val="000000"/>
          <w:sz w:val="28"/>
          <w:szCs w:val="28"/>
        </w:rPr>
        <w:t>Технология КТВ Игоря Петровича Иванова (коллективное творческое воспитание)</w:t>
      </w:r>
    </w:p>
    <w:p w:rsidR="00FF2A06" w:rsidRPr="00550FE5" w:rsidRDefault="00FF2A06" w:rsidP="00FF2A06">
      <w:pPr>
        <w:pStyle w:val="a3"/>
        <w:shd w:val="clear" w:color="auto" w:fill="FFFFFF"/>
        <w:rPr>
          <w:color w:val="000000"/>
          <w:sz w:val="28"/>
          <w:szCs w:val="28"/>
        </w:rPr>
      </w:pPr>
      <w:r w:rsidRPr="00550FE5">
        <w:rPr>
          <w:color w:val="000000"/>
          <w:sz w:val="28"/>
          <w:szCs w:val="28"/>
        </w:rPr>
        <w:t xml:space="preserve">Этот эффективный метод воспитания и развития учащегося, основанный на позитивной деятельности, активности, коллективном авторстве и положительных эмоциях, не потерял своей актуальности. Что же является надёжным результатом грамотного осуществления творческих дел независимо от их ориентации? Это позитивная активность школьников, причем не зрительская, а </w:t>
      </w:r>
      <w:proofErr w:type="spellStart"/>
      <w:r w:rsidRPr="00550FE5">
        <w:rPr>
          <w:color w:val="000000"/>
          <w:sz w:val="28"/>
          <w:szCs w:val="28"/>
        </w:rPr>
        <w:t>деятельностная</w:t>
      </w:r>
      <w:proofErr w:type="spellEnd"/>
      <w:r w:rsidRPr="00550FE5">
        <w:rPr>
          <w:color w:val="000000"/>
          <w:sz w:val="28"/>
          <w:szCs w:val="28"/>
        </w:rPr>
        <w:t>, сопровождающаяся в той или иной мере чувством коллективного авторства.</w:t>
      </w:r>
    </w:p>
    <w:p w:rsidR="00FF2A06" w:rsidRPr="00550FE5" w:rsidRDefault="00FF2A06" w:rsidP="00FF2A06">
      <w:pPr>
        <w:pStyle w:val="a3"/>
        <w:shd w:val="clear" w:color="auto" w:fill="FFFFFF"/>
        <w:rPr>
          <w:color w:val="000000"/>
          <w:sz w:val="28"/>
          <w:szCs w:val="28"/>
        </w:rPr>
      </w:pPr>
    </w:p>
    <w:p w:rsidR="00FF2A06" w:rsidRPr="00550FE5" w:rsidRDefault="00FF2A06" w:rsidP="00FF2A06">
      <w:pPr>
        <w:pStyle w:val="a3"/>
        <w:shd w:val="clear" w:color="auto" w:fill="FFFFFF"/>
        <w:rPr>
          <w:color w:val="000000"/>
          <w:sz w:val="28"/>
          <w:szCs w:val="28"/>
        </w:rPr>
      </w:pPr>
      <w:r w:rsidRPr="00550FE5">
        <w:rPr>
          <w:color w:val="000000"/>
          <w:sz w:val="28"/>
          <w:szCs w:val="28"/>
        </w:rPr>
        <w:lastRenderedPageBreak/>
        <w:t>Постулаты КТД:</w:t>
      </w:r>
    </w:p>
    <w:p w:rsidR="00FF2A06" w:rsidRPr="00550FE5" w:rsidRDefault="00FF2A06" w:rsidP="00FF2A06">
      <w:pPr>
        <w:pStyle w:val="a3"/>
        <w:shd w:val="clear" w:color="auto" w:fill="FFFFFF"/>
        <w:rPr>
          <w:color w:val="000000"/>
          <w:sz w:val="28"/>
          <w:szCs w:val="28"/>
        </w:rPr>
      </w:pPr>
      <w:r w:rsidRPr="00550FE5">
        <w:rPr>
          <w:color w:val="000000"/>
          <w:sz w:val="28"/>
          <w:szCs w:val="28"/>
        </w:rPr>
        <w:t>– коллективное творчество;</w:t>
      </w:r>
    </w:p>
    <w:p w:rsidR="00FF2A06" w:rsidRPr="00550FE5" w:rsidRDefault="00FF2A06" w:rsidP="00FF2A06">
      <w:pPr>
        <w:pStyle w:val="a3"/>
        <w:shd w:val="clear" w:color="auto" w:fill="FFFFFF"/>
        <w:rPr>
          <w:color w:val="000000"/>
          <w:sz w:val="28"/>
          <w:szCs w:val="28"/>
        </w:rPr>
      </w:pPr>
      <w:r w:rsidRPr="00550FE5">
        <w:rPr>
          <w:color w:val="000000"/>
          <w:sz w:val="28"/>
          <w:szCs w:val="28"/>
        </w:rPr>
        <w:t>– единое дело и добровольное участие в нём;</w:t>
      </w:r>
    </w:p>
    <w:p w:rsidR="00FF2A06" w:rsidRPr="00550FE5" w:rsidRDefault="00FF2A06" w:rsidP="00FF2A06">
      <w:pPr>
        <w:pStyle w:val="a3"/>
        <w:shd w:val="clear" w:color="auto" w:fill="FFFFFF"/>
        <w:rPr>
          <w:color w:val="000000"/>
          <w:sz w:val="28"/>
          <w:szCs w:val="28"/>
        </w:rPr>
      </w:pPr>
      <w:r w:rsidRPr="00550FE5">
        <w:rPr>
          <w:color w:val="000000"/>
          <w:sz w:val="28"/>
          <w:szCs w:val="28"/>
        </w:rPr>
        <w:t>– свобода выбора форм деятельности;</w:t>
      </w:r>
    </w:p>
    <w:p w:rsidR="00FF2A06" w:rsidRPr="00550FE5" w:rsidRDefault="00FF2A06" w:rsidP="00FF2A06">
      <w:pPr>
        <w:pStyle w:val="a3"/>
        <w:shd w:val="clear" w:color="auto" w:fill="FFFFFF"/>
        <w:rPr>
          <w:color w:val="000000"/>
          <w:sz w:val="28"/>
          <w:szCs w:val="28"/>
        </w:rPr>
      </w:pPr>
      <w:r w:rsidRPr="00550FE5">
        <w:rPr>
          <w:color w:val="000000"/>
          <w:sz w:val="28"/>
          <w:szCs w:val="28"/>
        </w:rPr>
        <w:t>– содружество взрослых и детей;</w:t>
      </w:r>
    </w:p>
    <w:p w:rsidR="00FF2A06" w:rsidRPr="00550FE5" w:rsidRDefault="00FF2A06" w:rsidP="00FF2A06">
      <w:pPr>
        <w:pStyle w:val="a3"/>
        <w:shd w:val="clear" w:color="auto" w:fill="FFFFFF"/>
        <w:rPr>
          <w:color w:val="000000"/>
          <w:sz w:val="28"/>
          <w:szCs w:val="28"/>
        </w:rPr>
      </w:pPr>
      <w:r w:rsidRPr="00550FE5">
        <w:rPr>
          <w:color w:val="000000"/>
          <w:sz w:val="28"/>
          <w:szCs w:val="28"/>
        </w:rPr>
        <w:t>– развитие коллектива под влиянием творчески одарённых лидеров.</w:t>
      </w:r>
    </w:p>
    <w:p w:rsidR="00FF2A06" w:rsidRPr="00550FE5" w:rsidRDefault="00FF2A06" w:rsidP="00FF2A06">
      <w:pPr>
        <w:pStyle w:val="a3"/>
        <w:shd w:val="clear" w:color="auto" w:fill="FFFFFF"/>
        <w:rPr>
          <w:color w:val="000000"/>
          <w:sz w:val="28"/>
          <w:szCs w:val="28"/>
        </w:rPr>
      </w:pPr>
    </w:p>
    <w:p w:rsidR="00FF2A06" w:rsidRPr="00550FE5" w:rsidRDefault="00FF2A06" w:rsidP="00FF2A06">
      <w:pPr>
        <w:pStyle w:val="a3"/>
        <w:shd w:val="clear" w:color="auto" w:fill="FFFFFF"/>
        <w:rPr>
          <w:color w:val="000000"/>
          <w:sz w:val="28"/>
          <w:szCs w:val="28"/>
        </w:rPr>
      </w:pPr>
      <w:r w:rsidRPr="00550FE5">
        <w:rPr>
          <w:color w:val="000000"/>
          <w:sz w:val="28"/>
          <w:szCs w:val="28"/>
        </w:rPr>
        <w:t>Виды коллективных дел:</w:t>
      </w:r>
    </w:p>
    <w:p w:rsidR="00FF2A06" w:rsidRPr="00550FE5" w:rsidRDefault="00FF2A06" w:rsidP="00FF2A06">
      <w:pPr>
        <w:pStyle w:val="a3"/>
        <w:shd w:val="clear" w:color="auto" w:fill="FFFFFF"/>
        <w:rPr>
          <w:color w:val="000000"/>
          <w:sz w:val="28"/>
          <w:szCs w:val="28"/>
        </w:rPr>
      </w:pPr>
      <w:proofErr w:type="gramStart"/>
      <w:r w:rsidRPr="00550FE5">
        <w:rPr>
          <w:color w:val="000000"/>
          <w:sz w:val="28"/>
          <w:szCs w:val="28"/>
        </w:rPr>
        <w:t>Трудовые КТД (пример:</w:t>
      </w:r>
      <w:proofErr w:type="gramEnd"/>
      <w:r w:rsidRPr="00550FE5">
        <w:rPr>
          <w:color w:val="000000"/>
          <w:sz w:val="28"/>
          <w:szCs w:val="28"/>
        </w:rPr>
        <w:t xml:space="preserve"> </w:t>
      </w:r>
      <w:proofErr w:type="gramStart"/>
      <w:r w:rsidRPr="00550FE5">
        <w:rPr>
          <w:color w:val="000000"/>
          <w:sz w:val="28"/>
          <w:szCs w:val="28"/>
        </w:rPr>
        <w:t>“Трудовой десант”)</w:t>
      </w:r>
      <w:proofErr w:type="gramEnd"/>
    </w:p>
    <w:p w:rsidR="00FF2A06" w:rsidRPr="00550FE5" w:rsidRDefault="00FF2A06" w:rsidP="00FF2A06">
      <w:pPr>
        <w:pStyle w:val="a3"/>
        <w:shd w:val="clear" w:color="auto" w:fill="FFFFFF"/>
        <w:rPr>
          <w:color w:val="000000"/>
          <w:sz w:val="28"/>
          <w:szCs w:val="28"/>
        </w:rPr>
      </w:pPr>
      <w:proofErr w:type="gramStart"/>
      <w:r w:rsidRPr="00550FE5">
        <w:rPr>
          <w:color w:val="000000"/>
          <w:sz w:val="28"/>
          <w:szCs w:val="28"/>
        </w:rPr>
        <w:t>Интеллектуальные КТД (пример:</w:t>
      </w:r>
      <w:proofErr w:type="gramEnd"/>
      <w:r w:rsidRPr="00550FE5">
        <w:rPr>
          <w:color w:val="000000"/>
          <w:sz w:val="28"/>
          <w:szCs w:val="28"/>
        </w:rPr>
        <w:t xml:space="preserve"> </w:t>
      </w:r>
      <w:proofErr w:type="gramStart"/>
      <w:r w:rsidRPr="00550FE5">
        <w:rPr>
          <w:color w:val="000000"/>
          <w:sz w:val="28"/>
          <w:szCs w:val="28"/>
        </w:rPr>
        <w:t>“</w:t>
      </w:r>
      <w:proofErr w:type="spellStart"/>
      <w:r w:rsidRPr="00550FE5">
        <w:rPr>
          <w:color w:val="000000"/>
          <w:sz w:val="28"/>
          <w:szCs w:val="28"/>
        </w:rPr>
        <w:t>Брейн</w:t>
      </w:r>
      <w:proofErr w:type="spellEnd"/>
      <w:r w:rsidRPr="00550FE5">
        <w:rPr>
          <w:color w:val="000000"/>
          <w:sz w:val="28"/>
          <w:szCs w:val="28"/>
        </w:rPr>
        <w:t>-ринг”)</w:t>
      </w:r>
      <w:proofErr w:type="gramEnd"/>
    </w:p>
    <w:p w:rsidR="00FF2A06" w:rsidRPr="00550FE5" w:rsidRDefault="00FF2A06" w:rsidP="00FF2A06">
      <w:pPr>
        <w:pStyle w:val="a3"/>
        <w:shd w:val="clear" w:color="auto" w:fill="FFFFFF"/>
        <w:rPr>
          <w:color w:val="000000"/>
          <w:sz w:val="28"/>
          <w:szCs w:val="28"/>
        </w:rPr>
      </w:pPr>
      <w:proofErr w:type="gramStart"/>
      <w:r w:rsidRPr="00550FE5">
        <w:rPr>
          <w:color w:val="000000"/>
          <w:sz w:val="28"/>
          <w:szCs w:val="28"/>
        </w:rPr>
        <w:t>Художественные</w:t>
      </w:r>
      <w:proofErr w:type="gramEnd"/>
      <w:r w:rsidRPr="00550FE5">
        <w:rPr>
          <w:color w:val="000000"/>
          <w:sz w:val="28"/>
          <w:szCs w:val="28"/>
        </w:rPr>
        <w:t xml:space="preserve"> КТД (пример: художественно-эстетическое творчество)</w:t>
      </w:r>
    </w:p>
    <w:p w:rsidR="00FF2A06" w:rsidRPr="00550FE5" w:rsidRDefault="00FF2A06" w:rsidP="00FF2A06">
      <w:pPr>
        <w:pStyle w:val="a3"/>
        <w:shd w:val="clear" w:color="auto" w:fill="FFFFFF"/>
        <w:rPr>
          <w:color w:val="000000"/>
          <w:sz w:val="28"/>
          <w:szCs w:val="28"/>
        </w:rPr>
      </w:pPr>
      <w:proofErr w:type="gramStart"/>
      <w:r w:rsidRPr="00550FE5">
        <w:rPr>
          <w:color w:val="000000"/>
          <w:sz w:val="28"/>
          <w:szCs w:val="28"/>
        </w:rPr>
        <w:t>Спортивные КТД (пример:</w:t>
      </w:r>
      <w:proofErr w:type="gramEnd"/>
      <w:r w:rsidRPr="00550FE5">
        <w:rPr>
          <w:color w:val="000000"/>
          <w:sz w:val="28"/>
          <w:szCs w:val="28"/>
        </w:rPr>
        <w:t xml:space="preserve"> </w:t>
      </w:r>
      <w:proofErr w:type="gramStart"/>
      <w:r w:rsidRPr="00550FE5">
        <w:rPr>
          <w:color w:val="000000"/>
          <w:sz w:val="28"/>
          <w:szCs w:val="28"/>
        </w:rPr>
        <w:t>“Спартакиада”)</w:t>
      </w:r>
      <w:proofErr w:type="gramEnd"/>
    </w:p>
    <w:p w:rsidR="00FF2A06" w:rsidRPr="00550FE5" w:rsidRDefault="00FF2A06" w:rsidP="00FF2A06">
      <w:pPr>
        <w:pStyle w:val="a3"/>
        <w:shd w:val="clear" w:color="auto" w:fill="FFFFFF"/>
        <w:rPr>
          <w:color w:val="000000"/>
          <w:sz w:val="28"/>
          <w:szCs w:val="28"/>
        </w:rPr>
      </w:pPr>
      <w:r w:rsidRPr="00550FE5">
        <w:rPr>
          <w:color w:val="000000"/>
          <w:sz w:val="28"/>
          <w:szCs w:val="28"/>
        </w:rPr>
        <w:t>Экологические КТД (пример: забота о живом мире природы)</w:t>
      </w:r>
    </w:p>
    <w:p w:rsidR="00FF2A06" w:rsidRPr="00550FE5" w:rsidRDefault="00FF2A06" w:rsidP="00FF2A06">
      <w:pPr>
        <w:pStyle w:val="a3"/>
        <w:shd w:val="clear" w:color="auto" w:fill="FFFFFF"/>
        <w:rPr>
          <w:color w:val="000000"/>
          <w:sz w:val="28"/>
          <w:szCs w:val="28"/>
        </w:rPr>
      </w:pPr>
      <w:r w:rsidRPr="00550FE5">
        <w:rPr>
          <w:color w:val="000000"/>
          <w:sz w:val="28"/>
          <w:szCs w:val="28"/>
        </w:rPr>
        <w:t>Направленность КТД – стремление к общению, к познавательной активности.</w:t>
      </w:r>
    </w:p>
    <w:p w:rsidR="00FF2A06" w:rsidRPr="00550FE5" w:rsidRDefault="00FF2A06" w:rsidP="00FF2A06">
      <w:pPr>
        <w:pStyle w:val="a3"/>
        <w:shd w:val="clear" w:color="auto" w:fill="FFFFFF"/>
        <w:rPr>
          <w:color w:val="000000"/>
          <w:sz w:val="28"/>
          <w:szCs w:val="28"/>
        </w:rPr>
      </w:pPr>
      <w:r w:rsidRPr="00550FE5">
        <w:rPr>
          <w:b/>
          <w:bCs/>
          <w:color w:val="000000"/>
          <w:sz w:val="28"/>
          <w:szCs w:val="28"/>
        </w:rPr>
        <w:t>Технология проектной деятельности </w:t>
      </w:r>
      <w:r w:rsidRPr="00550FE5">
        <w:rPr>
          <w:color w:val="000000"/>
          <w:sz w:val="28"/>
          <w:szCs w:val="28"/>
        </w:rPr>
        <w:t>- организация исследовательской деятельности. Данная технология позволяет создать условия, в которых каждый школьник может проявить свои таланты, реализовать творческий потенциал. Поиск нужных материалов требует систематической работы со справочной литературой. Учащиеся видят реальное применение своих знаний. У них появляется чувство ответственности перед товарищами за часть своей работы. Они видят, что жизненные проблемы не имеют только однозначного решения, вариантов несколько, а это большие возможности проявления творческих способностей ребят. Готовясь к защите своего проекта, ребята выстраивают свое выступление так, чтобы оно было аргументированным, четким и логичным, что развивает, помимо логики и мышления, культуру речи. Интересно, что в проекты вовлекаются и родители, что тоже немаловажно. Роль проектно-исследовательской деятельности во внеклассной работе является неотъемлемой частью воспитательного процесса в классе. Особое место во внеурочной деятельности педагоги отводят интеллектуальному направлению.</w:t>
      </w:r>
    </w:p>
    <w:p w:rsidR="00FF2A06" w:rsidRPr="00550FE5" w:rsidRDefault="00FF2A06" w:rsidP="00FF2A06">
      <w:pPr>
        <w:pStyle w:val="a3"/>
        <w:shd w:val="clear" w:color="auto" w:fill="FFFFFF"/>
        <w:rPr>
          <w:color w:val="000000"/>
          <w:sz w:val="28"/>
          <w:szCs w:val="28"/>
        </w:rPr>
      </w:pPr>
      <w:r w:rsidRPr="00550FE5">
        <w:rPr>
          <w:color w:val="000000"/>
          <w:sz w:val="28"/>
          <w:szCs w:val="28"/>
        </w:rPr>
        <w:t>Типы проектов: творческие, информативные, фантастические, исследовательские и т.д.</w:t>
      </w:r>
    </w:p>
    <w:p w:rsidR="00FF2A06" w:rsidRPr="00550FE5" w:rsidRDefault="00FF2A06" w:rsidP="00FF2A06">
      <w:pPr>
        <w:pStyle w:val="a3"/>
        <w:shd w:val="clear" w:color="auto" w:fill="FFFFFF"/>
        <w:rPr>
          <w:color w:val="000000"/>
          <w:sz w:val="28"/>
          <w:szCs w:val="28"/>
        </w:rPr>
      </w:pPr>
      <w:proofErr w:type="gramStart"/>
      <w:r w:rsidRPr="00550FE5">
        <w:rPr>
          <w:color w:val="000000"/>
          <w:sz w:val="28"/>
          <w:szCs w:val="28"/>
        </w:rPr>
        <w:lastRenderedPageBreak/>
        <w:t>Формы работы: индивидуальная, групповая Сроки реализации проекта: неделя, месяц, полгода, год и т.п.</w:t>
      </w:r>
      <w:proofErr w:type="gramEnd"/>
      <w:r w:rsidRPr="00550FE5">
        <w:rPr>
          <w:color w:val="000000"/>
          <w:sz w:val="28"/>
          <w:szCs w:val="28"/>
        </w:rPr>
        <w:t> Презентация проекта: выставка, концерт, рекламная акция, театрализация, электронная презентация.</w:t>
      </w:r>
    </w:p>
    <w:p w:rsidR="00FF2A06" w:rsidRPr="00550FE5" w:rsidRDefault="00FF2A06" w:rsidP="00FF2A06">
      <w:pPr>
        <w:pStyle w:val="a3"/>
        <w:shd w:val="clear" w:color="auto" w:fill="FFFFFF"/>
        <w:rPr>
          <w:color w:val="000000"/>
          <w:sz w:val="28"/>
          <w:szCs w:val="28"/>
        </w:rPr>
      </w:pPr>
    </w:p>
    <w:p w:rsidR="00FF2A06" w:rsidRPr="00550FE5" w:rsidRDefault="00FF2A06" w:rsidP="00FF2A06">
      <w:pPr>
        <w:pStyle w:val="a3"/>
        <w:shd w:val="clear" w:color="auto" w:fill="FFFFFF"/>
        <w:rPr>
          <w:color w:val="000000"/>
          <w:sz w:val="28"/>
          <w:szCs w:val="28"/>
        </w:rPr>
      </w:pPr>
      <w:r w:rsidRPr="00550FE5">
        <w:rPr>
          <w:b/>
          <w:bCs/>
          <w:color w:val="000000"/>
          <w:sz w:val="28"/>
          <w:szCs w:val="28"/>
        </w:rPr>
        <w:t>Заключение</w:t>
      </w:r>
    </w:p>
    <w:p w:rsidR="00FF2A06" w:rsidRPr="00550FE5" w:rsidRDefault="00FF2A06" w:rsidP="00FF2A06">
      <w:pPr>
        <w:pStyle w:val="a3"/>
        <w:shd w:val="clear" w:color="auto" w:fill="FFFFFF"/>
        <w:rPr>
          <w:color w:val="000000"/>
          <w:sz w:val="28"/>
          <w:szCs w:val="28"/>
        </w:rPr>
      </w:pPr>
      <w:r w:rsidRPr="00550FE5">
        <w:rPr>
          <w:color w:val="000000"/>
          <w:sz w:val="28"/>
          <w:szCs w:val="28"/>
        </w:rPr>
        <w:t xml:space="preserve">Современные технологии позволяют разнообразить формы работы с учащимися, сделать их </w:t>
      </w:r>
      <w:proofErr w:type="gramStart"/>
      <w:r w:rsidRPr="00550FE5">
        <w:rPr>
          <w:color w:val="000000"/>
          <w:sz w:val="28"/>
          <w:szCs w:val="28"/>
        </w:rPr>
        <w:t>более творческими</w:t>
      </w:r>
      <w:proofErr w:type="gramEnd"/>
      <w:r w:rsidRPr="00550FE5">
        <w:rPr>
          <w:color w:val="000000"/>
          <w:sz w:val="28"/>
          <w:szCs w:val="28"/>
        </w:rPr>
        <w:t>, упростить процесс общения с учениками и их родителями.</w:t>
      </w:r>
    </w:p>
    <w:p w:rsidR="00FF2A06" w:rsidRPr="00550FE5" w:rsidRDefault="00FF2A06" w:rsidP="00FF2A06">
      <w:pPr>
        <w:pStyle w:val="a3"/>
        <w:shd w:val="clear" w:color="auto" w:fill="FFFFFF"/>
        <w:rPr>
          <w:color w:val="000000"/>
          <w:sz w:val="28"/>
          <w:szCs w:val="28"/>
        </w:rPr>
      </w:pPr>
      <w:r w:rsidRPr="00550FE5">
        <w:rPr>
          <w:color w:val="000000"/>
          <w:sz w:val="28"/>
          <w:szCs w:val="28"/>
        </w:rPr>
        <w:t>Главная задача воспитательного процесса в школе заключается в том, чтобы организуемая в стенах школы деятельность способствовала более устойчивому, творческому и гармоничному развитию детей.</w:t>
      </w:r>
    </w:p>
    <w:sectPr w:rsidR="00FF2A06" w:rsidRPr="00550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6ED"/>
    <w:multiLevelType w:val="multilevel"/>
    <w:tmpl w:val="9A1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C3B0B"/>
    <w:multiLevelType w:val="multilevel"/>
    <w:tmpl w:val="B3E0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715E14"/>
    <w:multiLevelType w:val="multilevel"/>
    <w:tmpl w:val="EBC6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76E0D"/>
    <w:multiLevelType w:val="multilevel"/>
    <w:tmpl w:val="8C4E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FC2D25"/>
    <w:multiLevelType w:val="multilevel"/>
    <w:tmpl w:val="3896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7176B4"/>
    <w:multiLevelType w:val="multilevel"/>
    <w:tmpl w:val="5D88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A83B6A"/>
    <w:multiLevelType w:val="multilevel"/>
    <w:tmpl w:val="3372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FE4D23"/>
    <w:multiLevelType w:val="multilevel"/>
    <w:tmpl w:val="03AE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3"/>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F6"/>
    <w:rsid w:val="001529F1"/>
    <w:rsid w:val="001629FF"/>
    <w:rsid w:val="002A68BC"/>
    <w:rsid w:val="002E41EB"/>
    <w:rsid w:val="005109FC"/>
    <w:rsid w:val="00550FE5"/>
    <w:rsid w:val="005626AB"/>
    <w:rsid w:val="00571777"/>
    <w:rsid w:val="00627D2E"/>
    <w:rsid w:val="00762FF6"/>
    <w:rsid w:val="009466F4"/>
    <w:rsid w:val="009E6527"/>
    <w:rsid w:val="00A13717"/>
    <w:rsid w:val="00A5402C"/>
    <w:rsid w:val="00A8627D"/>
    <w:rsid w:val="00AB1850"/>
    <w:rsid w:val="00AC56D0"/>
    <w:rsid w:val="00BC440E"/>
    <w:rsid w:val="00C45D24"/>
    <w:rsid w:val="00CB10BC"/>
    <w:rsid w:val="00CE0F5C"/>
    <w:rsid w:val="00E57F17"/>
    <w:rsid w:val="00F11124"/>
    <w:rsid w:val="00FE2E59"/>
    <w:rsid w:val="00FF2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2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5402C"/>
    <w:pPr>
      <w:ind w:left="720"/>
      <w:contextualSpacing/>
    </w:pPr>
  </w:style>
  <w:style w:type="paragraph" w:customStyle="1" w:styleId="western">
    <w:name w:val="western"/>
    <w:basedOn w:val="a"/>
    <w:rsid w:val="00CE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10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109FC"/>
  </w:style>
  <w:style w:type="character" w:customStyle="1" w:styleId="c5">
    <w:name w:val="c5"/>
    <w:basedOn w:val="a0"/>
    <w:rsid w:val="005109FC"/>
  </w:style>
  <w:style w:type="character" w:customStyle="1" w:styleId="c0">
    <w:name w:val="c0"/>
    <w:basedOn w:val="a0"/>
    <w:rsid w:val="005109FC"/>
  </w:style>
  <w:style w:type="paragraph" w:customStyle="1" w:styleId="c3">
    <w:name w:val="c3"/>
    <w:basedOn w:val="a"/>
    <w:rsid w:val="005109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2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5402C"/>
    <w:pPr>
      <w:ind w:left="720"/>
      <w:contextualSpacing/>
    </w:pPr>
  </w:style>
  <w:style w:type="paragraph" w:customStyle="1" w:styleId="western">
    <w:name w:val="western"/>
    <w:basedOn w:val="a"/>
    <w:rsid w:val="00CE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10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109FC"/>
  </w:style>
  <w:style w:type="character" w:customStyle="1" w:styleId="c5">
    <w:name w:val="c5"/>
    <w:basedOn w:val="a0"/>
    <w:rsid w:val="005109FC"/>
  </w:style>
  <w:style w:type="character" w:customStyle="1" w:styleId="c0">
    <w:name w:val="c0"/>
    <w:basedOn w:val="a0"/>
    <w:rsid w:val="005109FC"/>
  </w:style>
  <w:style w:type="paragraph" w:customStyle="1" w:styleId="c3">
    <w:name w:val="c3"/>
    <w:basedOn w:val="a"/>
    <w:rsid w:val="005109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9011">
      <w:bodyDiv w:val="1"/>
      <w:marLeft w:val="0"/>
      <w:marRight w:val="0"/>
      <w:marTop w:val="0"/>
      <w:marBottom w:val="0"/>
      <w:divBdr>
        <w:top w:val="none" w:sz="0" w:space="0" w:color="auto"/>
        <w:left w:val="none" w:sz="0" w:space="0" w:color="auto"/>
        <w:bottom w:val="none" w:sz="0" w:space="0" w:color="auto"/>
        <w:right w:val="none" w:sz="0" w:space="0" w:color="auto"/>
      </w:divBdr>
    </w:div>
    <w:div w:id="244612376">
      <w:bodyDiv w:val="1"/>
      <w:marLeft w:val="0"/>
      <w:marRight w:val="0"/>
      <w:marTop w:val="0"/>
      <w:marBottom w:val="0"/>
      <w:divBdr>
        <w:top w:val="none" w:sz="0" w:space="0" w:color="auto"/>
        <w:left w:val="none" w:sz="0" w:space="0" w:color="auto"/>
        <w:bottom w:val="none" w:sz="0" w:space="0" w:color="auto"/>
        <w:right w:val="none" w:sz="0" w:space="0" w:color="auto"/>
      </w:divBdr>
    </w:div>
    <w:div w:id="645823047">
      <w:bodyDiv w:val="1"/>
      <w:marLeft w:val="0"/>
      <w:marRight w:val="0"/>
      <w:marTop w:val="0"/>
      <w:marBottom w:val="0"/>
      <w:divBdr>
        <w:top w:val="none" w:sz="0" w:space="0" w:color="auto"/>
        <w:left w:val="none" w:sz="0" w:space="0" w:color="auto"/>
        <w:bottom w:val="none" w:sz="0" w:space="0" w:color="auto"/>
        <w:right w:val="none" w:sz="0" w:space="0" w:color="auto"/>
      </w:divBdr>
    </w:div>
    <w:div w:id="830680132">
      <w:bodyDiv w:val="1"/>
      <w:marLeft w:val="0"/>
      <w:marRight w:val="0"/>
      <w:marTop w:val="0"/>
      <w:marBottom w:val="0"/>
      <w:divBdr>
        <w:top w:val="none" w:sz="0" w:space="0" w:color="auto"/>
        <w:left w:val="none" w:sz="0" w:space="0" w:color="auto"/>
        <w:bottom w:val="none" w:sz="0" w:space="0" w:color="auto"/>
        <w:right w:val="none" w:sz="0" w:space="0" w:color="auto"/>
      </w:divBdr>
    </w:div>
    <w:div w:id="841821934">
      <w:bodyDiv w:val="1"/>
      <w:marLeft w:val="0"/>
      <w:marRight w:val="0"/>
      <w:marTop w:val="0"/>
      <w:marBottom w:val="0"/>
      <w:divBdr>
        <w:top w:val="none" w:sz="0" w:space="0" w:color="auto"/>
        <w:left w:val="none" w:sz="0" w:space="0" w:color="auto"/>
        <w:bottom w:val="none" w:sz="0" w:space="0" w:color="auto"/>
        <w:right w:val="none" w:sz="0" w:space="0" w:color="auto"/>
      </w:divBdr>
    </w:div>
    <w:div w:id="875580971">
      <w:bodyDiv w:val="1"/>
      <w:marLeft w:val="0"/>
      <w:marRight w:val="0"/>
      <w:marTop w:val="0"/>
      <w:marBottom w:val="0"/>
      <w:divBdr>
        <w:top w:val="none" w:sz="0" w:space="0" w:color="auto"/>
        <w:left w:val="none" w:sz="0" w:space="0" w:color="auto"/>
        <w:bottom w:val="none" w:sz="0" w:space="0" w:color="auto"/>
        <w:right w:val="none" w:sz="0" w:space="0" w:color="auto"/>
      </w:divBdr>
    </w:div>
    <w:div w:id="1343774134">
      <w:bodyDiv w:val="1"/>
      <w:marLeft w:val="0"/>
      <w:marRight w:val="0"/>
      <w:marTop w:val="0"/>
      <w:marBottom w:val="0"/>
      <w:divBdr>
        <w:top w:val="none" w:sz="0" w:space="0" w:color="auto"/>
        <w:left w:val="none" w:sz="0" w:space="0" w:color="auto"/>
        <w:bottom w:val="none" w:sz="0" w:space="0" w:color="auto"/>
        <w:right w:val="none" w:sz="0" w:space="0" w:color="auto"/>
      </w:divBdr>
    </w:div>
    <w:div w:id="1488016118">
      <w:bodyDiv w:val="1"/>
      <w:marLeft w:val="0"/>
      <w:marRight w:val="0"/>
      <w:marTop w:val="0"/>
      <w:marBottom w:val="0"/>
      <w:divBdr>
        <w:top w:val="none" w:sz="0" w:space="0" w:color="auto"/>
        <w:left w:val="none" w:sz="0" w:space="0" w:color="auto"/>
        <w:bottom w:val="none" w:sz="0" w:space="0" w:color="auto"/>
        <w:right w:val="none" w:sz="0" w:space="0" w:color="auto"/>
      </w:divBdr>
    </w:div>
    <w:div w:id="1548684359">
      <w:bodyDiv w:val="1"/>
      <w:marLeft w:val="0"/>
      <w:marRight w:val="0"/>
      <w:marTop w:val="0"/>
      <w:marBottom w:val="0"/>
      <w:divBdr>
        <w:top w:val="none" w:sz="0" w:space="0" w:color="auto"/>
        <w:left w:val="none" w:sz="0" w:space="0" w:color="auto"/>
        <w:bottom w:val="none" w:sz="0" w:space="0" w:color="auto"/>
        <w:right w:val="none" w:sz="0" w:space="0" w:color="auto"/>
      </w:divBdr>
    </w:div>
    <w:div w:id="1991521123">
      <w:bodyDiv w:val="1"/>
      <w:marLeft w:val="0"/>
      <w:marRight w:val="0"/>
      <w:marTop w:val="0"/>
      <w:marBottom w:val="0"/>
      <w:divBdr>
        <w:top w:val="none" w:sz="0" w:space="0" w:color="auto"/>
        <w:left w:val="none" w:sz="0" w:space="0" w:color="auto"/>
        <w:bottom w:val="none" w:sz="0" w:space="0" w:color="auto"/>
        <w:right w:val="none" w:sz="0" w:space="0" w:color="auto"/>
      </w:divBdr>
    </w:div>
    <w:div w:id="20395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18</Pages>
  <Words>5230</Words>
  <Characters>29817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Наташа</cp:lastModifiedBy>
  <cp:revision>18</cp:revision>
  <dcterms:created xsi:type="dcterms:W3CDTF">2023-10-29T18:44:00Z</dcterms:created>
  <dcterms:modified xsi:type="dcterms:W3CDTF">2023-10-31T17:34:00Z</dcterms:modified>
</cp:coreProperties>
</file>