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EC" w:rsidRDefault="002A2AEC">
      <w:bookmarkStart w:id="0" w:name="_GoBack"/>
      <w:bookmarkEnd w:id="0"/>
    </w:p>
    <w:p w:rsidR="006C66BC" w:rsidRDefault="006C66BC"/>
    <w:p w:rsidR="006C66BC" w:rsidRPr="006C66BC" w:rsidRDefault="006C66BC" w:rsidP="006C66BC">
      <w:pPr>
        <w:jc w:val="center"/>
        <w:rPr>
          <w:rFonts w:ascii="Times New Roman"/>
        </w:rPr>
      </w:pPr>
      <w:r w:rsidRPr="006C66BC">
        <w:rPr>
          <w:rFonts w:ascii="Times New Roman"/>
        </w:rPr>
        <w:t xml:space="preserve">Муниципальное казенное общеобразовательное учреждение «Сомовская основная общеобразовательная школа имени Героя Советского Союза Д.М. </w:t>
      </w:r>
      <w:proofErr w:type="spellStart"/>
      <w:r w:rsidRPr="006C66BC">
        <w:rPr>
          <w:rFonts w:ascii="Times New Roman"/>
        </w:rPr>
        <w:t>Шарова</w:t>
      </w:r>
      <w:proofErr w:type="spellEnd"/>
      <w:r w:rsidRPr="006C66BC">
        <w:rPr>
          <w:rFonts w:ascii="Times New Roman"/>
        </w:rPr>
        <w:t>»</w:t>
      </w:r>
    </w:p>
    <w:p w:rsidR="006C66BC" w:rsidRDefault="006C66BC">
      <w:pPr>
        <w:rPr>
          <w:rFonts w:ascii="Times New Roman"/>
        </w:rPr>
      </w:pPr>
    </w:p>
    <w:p w:rsidR="006C66BC" w:rsidRDefault="006C66BC">
      <w:pPr>
        <w:rPr>
          <w:rFonts w:ascii="Times New Roman"/>
        </w:rPr>
      </w:pPr>
    </w:p>
    <w:p w:rsidR="006C66BC" w:rsidRDefault="006C66BC">
      <w:pPr>
        <w:rPr>
          <w:rFonts w:ascii="Times New Roman"/>
        </w:rPr>
      </w:pPr>
    </w:p>
    <w:p w:rsidR="006C66BC" w:rsidRDefault="006C66BC">
      <w:pPr>
        <w:rPr>
          <w:rFonts w:ascii="Times New Roman"/>
        </w:rPr>
      </w:pPr>
    </w:p>
    <w:p w:rsidR="006C66BC" w:rsidRPr="006C66BC" w:rsidRDefault="006C66BC">
      <w:pPr>
        <w:rPr>
          <w:rFonts w:ascii="Times New Roman"/>
        </w:rPr>
      </w:pPr>
    </w:p>
    <w:p w:rsidR="006C66BC" w:rsidRPr="00E736F2" w:rsidRDefault="006C66BC" w:rsidP="006C66BC">
      <w:pPr>
        <w:jc w:val="both"/>
        <w:rPr>
          <w:rFonts w:ascii="Times New Roman"/>
          <w:b/>
          <w:sz w:val="28"/>
          <w:szCs w:val="28"/>
        </w:rPr>
      </w:pPr>
      <w:r w:rsidRPr="00E736F2">
        <w:rPr>
          <w:rFonts w:ascii="Times New Roman"/>
          <w:b/>
          <w:sz w:val="28"/>
          <w:szCs w:val="28"/>
        </w:rPr>
        <w:t xml:space="preserve">Гражданское и патриотическое воспитание как одна из форм работы с </w:t>
      </w:r>
      <w:proofErr w:type="gramStart"/>
      <w:r w:rsidRPr="00E736F2">
        <w:rPr>
          <w:rFonts w:ascii="Times New Roman"/>
          <w:b/>
          <w:sz w:val="28"/>
          <w:szCs w:val="28"/>
        </w:rPr>
        <w:t>обучающимися</w:t>
      </w:r>
      <w:proofErr w:type="gramEnd"/>
      <w:r w:rsidRPr="00E736F2">
        <w:rPr>
          <w:rFonts w:ascii="Times New Roman"/>
          <w:b/>
          <w:sz w:val="28"/>
          <w:szCs w:val="28"/>
        </w:rPr>
        <w:t xml:space="preserve"> в условиях реализации обновленных ФГОС и ФОП. Основные направления работы классного руководителя и учителя по гражданскому и патриотическому воспитанию.</w:t>
      </w:r>
    </w:p>
    <w:p w:rsidR="006C66BC" w:rsidRPr="006C66BC" w:rsidRDefault="006C66BC">
      <w:pPr>
        <w:rPr>
          <w:rFonts w:ascii="Times New Roman"/>
        </w:rPr>
      </w:pPr>
    </w:p>
    <w:p w:rsidR="006C66BC" w:rsidRPr="006C66BC" w:rsidRDefault="006C66BC">
      <w:pPr>
        <w:rPr>
          <w:rFonts w:ascii="Times New Roman"/>
        </w:rPr>
      </w:pPr>
    </w:p>
    <w:p w:rsidR="006C66BC" w:rsidRPr="006C66BC" w:rsidRDefault="006C66BC">
      <w:pPr>
        <w:rPr>
          <w:rFonts w:ascii="Times New Roman"/>
        </w:rPr>
      </w:pPr>
    </w:p>
    <w:p w:rsidR="006C66BC" w:rsidRPr="006C66BC" w:rsidRDefault="006C66BC">
      <w:pPr>
        <w:rPr>
          <w:rFonts w:ascii="Times New Roman"/>
        </w:rPr>
      </w:pPr>
    </w:p>
    <w:p w:rsidR="006C66BC" w:rsidRPr="006C66BC" w:rsidRDefault="006C66BC">
      <w:pPr>
        <w:rPr>
          <w:rFonts w:ascii="Times New Roman"/>
        </w:rPr>
      </w:pPr>
    </w:p>
    <w:p w:rsidR="006C66BC" w:rsidRPr="006C66BC" w:rsidRDefault="006C66BC">
      <w:pPr>
        <w:rPr>
          <w:rFonts w:ascii="Times New Roman"/>
        </w:rPr>
      </w:pPr>
    </w:p>
    <w:p w:rsidR="006C66BC" w:rsidRPr="006C66BC" w:rsidRDefault="006C66BC">
      <w:pPr>
        <w:rPr>
          <w:rFonts w:ascii="Times New Roman"/>
        </w:rPr>
      </w:pPr>
    </w:p>
    <w:p w:rsidR="006C66BC" w:rsidRPr="006C66BC" w:rsidRDefault="006C66BC" w:rsidP="006C66BC">
      <w:pPr>
        <w:jc w:val="right"/>
        <w:rPr>
          <w:rFonts w:ascii="Times New Roman"/>
          <w:sz w:val="28"/>
          <w:szCs w:val="28"/>
        </w:rPr>
      </w:pPr>
      <w:r w:rsidRPr="006C66BC">
        <w:rPr>
          <w:rFonts w:ascii="Times New Roman"/>
          <w:sz w:val="28"/>
          <w:szCs w:val="28"/>
        </w:rPr>
        <w:t>Подготовила: Сигайлова Г.</w:t>
      </w:r>
      <w:proofErr w:type="gramStart"/>
      <w:r w:rsidRPr="006C66BC">
        <w:rPr>
          <w:rFonts w:ascii="Times New Roman"/>
          <w:sz w:val="28"/>
          <w:szCs w:val="28"/>
        </w:rPr>
        <w:t>В</w:t>
      </w:r>
      <w:proofErr w:type="gramEnd"/>
    </w:p>
    <w:p w:rsidR="006C66BC" w:rsidRDefault="006C66BC"/>
    <w:p w:rsidR="006C66BC" w:rsidRDefault="006C66BC"/>
    <w:p w:rsidR="006C66BC" w:rsidRDefault="006C66BC"/>
    <w:p w:rsidR="006C66BC" w:rsidRDefault="006C66BC"/>
    <w:p w:rsidR="006C66BC" w:rsidRPr="006C66BC" w:rsidRDefault="006C66BC" w:rsidP="006C66BC">
      <w:pPr>
        <w:jc w:val="center"/>
        <w:rPr>
          <w:sz w:val="24"/>
          <w:szCs w:val="24"/>
        </w:rPr>
      </w:pPr>
      <w:r w:rsidRPr="006C66BC">
        <w:rPr>
          <w:sz w:val="24"/>
          <w:szCs w:val="24"/>
        </w:rPr>
        <w:t xml:space="preserve">2024 </w:t>
      </w:r>
      <w:r w:rsidRPr="006C66BC">
        <w:rPr>
          <w:sz w:val="24"/>
          <w:szCs w:val="24"/>
        </w:rPr>
        <w:t>год</w:t>
      </w:r>
    </w:p>
    <w:p w:rsidR="006C66BC" w:rsidRDefault="006C66BC"/>
    <w:p w:rsidR="006C66BC" w:rsidRDefault="006C66BC"/>
    <w:p w:rsidR="006C66BC" w:rsidRDefault="006C66BC"/>
    <w:p w:rsidR="006C66BC" w:rsidRDefault="006C66BC"/>
    <w:p w:rsidR="006C66BC" w:rsidRDefault="006C66BC"/>
    <w:p w:rsidR="006C66BC" w:rsidRDefault="008F0EA0" w:rsidP="00B9019F">
      <w:pPr>
        <w:jc w:val="both"/>
      </w:pPr>
      <w:r>
        <w:rPr>
          <w:rStyle w:val="c26"/>
          <w:i/>
          <w:iCs/>
          <w:sz w:val="28"/>
          <w:szCs w:val="28"/>
          <w:shd w:val="clear" w:color="auto" w:fill="FFFFFF"/>
        </w:rPr>
        <w:t> </w:t>
      </w:r>
      <w:r>
        <w:rPr>
          <w:rStyle w:val="c10"/>
          <w:rFonts w:ascii="OpenSans" w:hAnsi="OpenSans"/>
          <w:sz w:val="28"/>
          <w:szCs w:val="28"/>
          <w:shd w:val="clear" w:color="auto" w:fill="FFFFFF"/>
        </w:rPr>
        <w:t>Патриотическое воспитание школьников – это систематическая и целенаправленная деятельность по формированию у обучающихся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</w:t>
      </w:r>
      <w:r>
        <w:rPr>
          <w:rStyle w:val="c10"/>
          <w:sz w:val="28"/>
          <w:szCs w:val="28"/>
          <w:shd w:val="clear" w:color="auto" w:fill="FFFFFF"/>
        </w:rPr>
        <w:t>.</w:t>
      </w:r>
      <w:r>
        <w:rPr>
          <w:rStyle w:val="c16"/>
          <w:szCs w:val="22"/>
          <w:shd w:val="clear" w:color="auto" w:fill="FFFFFF"/>
        </w:rPr>
        <w:t> </w:t>
      </w:r>
      <w:r>
        <w:rPr>
          <w:rStyle w:val="c0"/>
          <w:sz w:val="28"/>
          <w:szCs w:val="28"/>
          <w:shd w:val="clear" w:color="auto" w:fill="FFFFFF"/>
        </w:rPr>
        <w:t>Важно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также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отметить</w:t>
      </w:r>
      <w:r>
        <w:rPr>
          <w:rStyle w:val="c0"/>
          <w:sz w:val="28"/>
          <w:szCs w:val="28"/>
          <w:shd w:val="clear" w:color="auto" w:fill="FFFFFF"/>
        </w:rPr>
        <w:t xml:space="preserve">, </w:t>
      </w:r>
      <w:r>
        <w:rPr>
          <w:rStyle w:val="c0"/>
          <w:sz w:val="28"/>
          <w:szCs w:val="28"/>
          <w:shd w:val="clear" w:color="auto" w:fill="FFFFFF"/>
        </w:rPr>
        <w:t>что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в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настоящее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время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воспитание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патриотизма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выдвигается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Законом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РФ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об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образовании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в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качестве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одного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из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принципов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государственной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политики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в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области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образования</w:t>
      </w:r>
    </w:p>
    <w:p w:rsidR="00CC0E2D" w:rsidRPr="009A6F19" w:rsidRDefault="002A597B" w:rsidP="009A6F19">
      <w:pPr>
        <w:jc w:val="both"/>
        <w:rPr>
          <w:rFonts w:ascii="Times New Roman"/>
          <w:sz w:val="28"/>
          <w:szCs w:val="28"/>
        </w:rPr>
      </w:pPr>
      <w:r w:rsidRPr="0065216F">
        <w:rPr>
          <w:rFonts w:ascii="Times New Roman"/>
          <w:sz w:val="28"/>
          <w:szCs w:val="28"/>
        </w:rPr>
        <w:t xml:space="preserve">Согласно программе воспитания, реализующейся в единстве учебной и воспитательной деятельности образовательной организации </w:t>
      </w:r>
      <w:r w:rsidR="00CC0E2D" w:rsidRPr="0065216F">
        <w:rPr>
          <w:rFonts w:ascii="Times New Roman"/>
          <w:color w:val="auto"/>
          <w:sz w:val="28"/>
          <w:szCs w:val="28"/>
        </w:rPr>
        <w:t>по основным направлениям в</w:t>
      </w:r>
      <w:r w:rsidRPr="0065216F">
        <w:rPr>
          <w:rFonts w:ascii="Times New Roman"/>
          <w:color w:val="auto"/>
          <w:sz w:val="28"/>
          <w:szCs w:val="28"/>
        </w:rPr>
        <w:t>оспитания в соответствии с ФГОС НОО</w:t>
      </w:r>
      <w:proofErr w:type="gramStart"/>
      <w:r w:rsidRPr="0065216F">
        <w:rPr>
          <w:rFonts w:ascii="Times New Roman"/>
          <w:color w:val="auto"/>
          <w:sz w:val="28"/>
          <w:szCs w:val="28"/>
        </w:rPr>
        <w:t xml:space="preserve"> ,</w:t>
      </w:r>
      <w:proofErr w:type="gramEnd"/>
      <w:r w:rsidRPr="0065216F">
        <w:rPr>
          <w:rFonts w:ascii="Times New Roman"/>
          <w:color w:val="auto"/>
          <w:sz w:val="28"/>
          <w:szCs w:val="28"/>
        </w:rPr>
        <w:t xml:space="preserve"> ООО  и отражающей готовность обучающихся руководствоваться ценностями  и приобретать первоначальный опыт деятельности на их основе, в том числе в части</w:t>
      </w:r>
      <w:r w:rsidR="009A6F19">
        <w:rPr>
          <w:rFonts w:ascii="Times New Roman"/>
          <w:color w:val="auto"/>
          <w:sz w:val="28"/>
          <w:szCs w:val="28"/>
        </w:rPr>
        <w:t>:</w:t>
      </w:r>
    </w:p>
    <w:p w:rsidR="00CC0E2D" w:rsidRPr="0065216F" w:rsidRDefault="009A6F19" w:rsidP="009A6F19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/>
          <w:color w:val="auto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 w:rsidR="002A597B" w:rsidRPr="0065216F">
        <w:rPr>
          <w:rFonts w:ascii="Times New Roman"/>
          <w:b/>
          <w:color w:val="auto"/>
          <w:sz w:val="28"/>
          <w:szCs w:val="28"/>
        </w:rPr>
        <w:t>гражданского воспитания</w:t>
      </w:r>
      <w:r w:rsidR="00CC0E2D" w:rsidRPr="0065216F">
        <w:rPr>
          <w:rFonts w:ascii="Times New Roman"/>
          <w:b/>
          <w:color w:val="auto"/>
          <w:sz w:val="28"/>
          <w:szCs w:val="28"/>
        </w:rPr>
        <w:t xml:space="preserve"> </w:t>
      </w:r>
      <w:r w:rsidR="00CC0E2D" w:rsidRPr="0065216F">
        <w:rPr>
          <w:rFonts w:ascii="Times New Roman"/>
          <w:color w:val="auto"/>
          <w:sz w:val="28"/>
          <w:szCs w:val="28"/>
        </w:rPr>
        <w:t>–</w:t>
      </w:r>
      <w:r w:rsidR="00CC0E2D" w:rsidRPr="0065216F">
        <w:rPr>
          <w:rFonts w:ascii="Times New Roman"/>
          <w:bCs/>
          <w:color w:val="auto"/>
          <w:sz w:val="28"/>
          <w:szCs w:val="28"/>
        </w:rPr>
        <w:t xml:space="preserve"> </w:t>
      </w:r>
      <w:r w:rsidR="00CC0E2D" w:rsidRPr="0065216F">
        <w:rPr>
          <w:rFonts w:ascii="Times New Roman"/>
          <w:color w:val="auto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C0E2D" w:rsidRPr="0065216F" w:rsidRDefault="009A6F19" w:rsidP="009A6F19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/>
          <w:color w:val="auto"/>
          <w:sz w:val="28"/>
          <w:szCs w:val="28"/>
        </w:rPr>
      </w:pPr>
      <w:r>
        <w:rPr>
          <w:rFonts w:ascii="Times New Roman"/>
          <w:b/>
          <w:color w:val="auto"/>
          <w:sz w:val="28"/>
          <w:szCs w:val="28"/>
        </w:rPr>
        <w:t xml:space="preserve">- </w:t>
      </w:r>
      <w:r w:rsidR="002A597B" w:rsidRPr="0065216F">
        <w:rPr>
          <w:rFonts w:ascii="Times New Roman"/>
          <w:b/>
          <w:color w:val="auto"/>
          <w:sz w:val="28"/>
          <w:szCs w:val="28"/>
        </w:rPr>
        <w:t>патриотического воспитания</w:t>
      </w:r>
      <w:r w:rsidR="00CC0E2D" w:rsidRPr="0065216F">
        <w:rPr>
          <w:rFonts w:ascii="Times New Roman"/>
          <w:b/>
          <w:color w:val="auto"/>
          <w:sz w:val="28"/>
          <w:szCs w:val="28"/>
        </w:rPr>
        <w:t xml:space="preserve"> </w:t>
      </w:r>
      <w:r w:rsidR="00CC0E2D" w:rsidRPr="0065216F">
        <w:rPr>
          <w:rFonts w:ascii="Times New Roman"/>
          <w:color w:val="auto"/>
          <w:sz w:val="28"/>
          <w:szCs w:val="28"/>
        </w:rPr>
        <w:t>–</w:t>
      </w:r>
      <w:r w:rsidR="00CC0E2D" w:rsidRPr="0065216F">
        <w:rPr>
          <w:rFonts w:ascii="Times New Roman"/>
          <w:bCs/>
          <w:color w:val="auto"/>
          <w:sz w:val="28"/>
          <w:szCs w:val="28"/>
        </w:rPr>
        <w:t xml:space="preserve"> </w:t>
      </w:r>
      <w:r w:rsidR="00CC0E2D" w:rsidRPr="0065216F">
        <w:rPr>
          <w:rFonts w:ascii="Times New Roman"/>
          <w:color w:val="auto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C0E2D" w:rsidRPr="0065216F" w:rsidRDefault="00CC0E2D">
      <w:pPr>
        <w:rPr>
          <w:rFonts w:ascii="Times New Roman"/>
          <w:sz w:val="28"/>
          <w:szCs w:val="28"/>
        </w:rPr>
      </w:pPr>
    </w:p>
    <w:p w:rsidR="00CC0E2D" w:rsidRPr="0065216F" w:rsidRDefault="00CC0E2D">
      <w:pPr>
        <w:rPr>
          <w:rFonts w:ascii="Times New Roman"/>
          <w:b/>
          <w:color w:val="auto"/>
          <w:sz w:val="28"/>
          <w:szCs w:val="28"/>
        </w:rPr>
      </w:pPr>
      <w:r w:rsidRPr="0065216F">
        <w:rPr>
          <w:rFonts w:ascii="Times New Roman"/>
          <w:b/>
          <w:color w:val="auto"/>
          <w:sz w:val="28"/>
          <w:szCs w:val="28"/>
        </w:rPr>
        <w:t xml:space="preserve">Целевые ориентиры результатов воспитания  </w:t>
      </w:r>
    </w:p>
    <w:p w:rsidR="00CC0E2D" w:rsidRPr="0065216F" w:rsidRDefault="00CC0E2D">
      <w:pPr>
        <w:rPr>
          <w:rFonts w:ascii="Times New Roman"/>
          <w:b/>
          <w:color w:val="auto"/>
          <w:sz w:val="28"/>
          <w:szCs w:val="28"/>
        </w:rPr>
      </w:pPr>
      <w:r w:rsidRPr="0065216F">
        <w:rPr>
          <w:rFonts w:ascii="Times New Roman"/>
          <w:b/>
          <w:color w:val="auto"/>
          <w:sz w:val="28"/>
          <w:szCs w:val="28"/>
        </w:rPr>
        <w:t>Гражданское воспитание</w:t>
      </w:r>
    </w:p>
    <w:p w:rsidR="00173F57" w:rsidRPr="0065216F" w:rsidRDefault="00173F57" w:rsidP="009A6F19">
      <w:pPr>
        <w:tabs>
          <w:tab w:val="left" w:pos="4"/>
          <w:tab w:val="left" w:pos="288"/>
        </w:tabs>
        <w:ind w:firstLine="181"/>
        <w:jc w:val="both"/>
        <w:rPr>
          <w:rFonts w:ascii="Times New Roman"/>
          <w:color w:val="auto"/>
          <w:sz w:val="28"/>
          <w:szCs w:val="28"/>
        </w:rPr>
      </w:pPr>
      <w:r w:rsidRPr="0065216F">
        <w:rPr>
          <w:rFonts w:ascii="Times New Roman"/>
          <w:color w:val="auto"/>
          <w:sz w:val="28"/>
          <w:szCs w:val="28"/>
        </w:rPr>
        <w:t>Знающий и любящий свою малую родину, свой край, имеющий представление о Родине — России, её территории, расположении.</w:t>
      </w:r>
    </w:p>
    <w:p w:rsidR="00173F57" w:rsidRPr="0065216F" w:rsidRDefault="00173F57" w:rsidP="009A6F19">
      <w:pPr>
        <w:tabs>
          <w:tab w:val="left" w:pos="4"/>
          <w:tab w:val="left" w:pos="288"/>
        </w:tabs>
        <w:ind w:firstLine="181"/>
        <w:jc w:val="both"/>
        <w:rPr>
          <w:rFonts w:ascii="Times New Roman"/>
          <w:color w:val="auto"/>
          <w:sz w:val="28"/>
          <w:szCs w:val="28"/>
        </w:rPr>
      </w:pPr>
      <w:proofErr w:type="gramStart"/>
      <w:r w:rsidRPr="0065216F">
        <w:rPr>
          <w:rFonts w:ascii="Times New Roman"/>
          <w:color w:val="auto"/>
          <w:sz w:val="28"/>
          <w:szCs w:val="28"/>
        </w:rPr>
        <w:t>Сознающий</w:t>
      </w:r>
      <w:proofErr w:type="gramEnd"/>
      <w:r w:rsidRPr="0065216F">
        <w:rPr>
          <w:rFonts w:ascii="Times New Roman"/>
          <w:color w:val="auto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173F57" w:rsidRPr="0065216F" w:rsidRDefault="00173F57" w:rsidP="009A6F19">
      <w:pPr>
        <w:tabs>
          <w:tab w:val="left" w:pos="4"/>
          <w:tab w:val="left" w:pos="288"/>
        </w:tabs>
        <w:ind w:firstLine="181"/>
        <w:jc w:val="both"/>
        <w:rPr>
          <w:rFonts w:ascii="Times New Roman"/>
          <w:color w:val="auto"/>
          <w:sz w:val="28"/>
          <w:szCs w:val="28"/>
        </w:rPr>
      </w:pPr>
      <w:proofErr w:type="gramStart"/>
      <w:r w:rsidRPr="0065216F">
        <w:rPr>
          <w:rFonts w:ascii="Times New Roman"/>
          <w:color w:val="auto"/>
          <w:sz w:val="28"/>
          <w:szCs w:val="28"/>
        </w:rPr>
        <w:t>Понимающий</w:t>
      </w:r>
      <w:proofErr w:type="gramEnd"/>
      <w:r w:rsidRPr="0065216F">
        <w:rPr>
          <w:rFonts w:ascii="Times New Roman"/>
          <w:color w:val="auto"/>
          <w:sz w:val="28"/>
          <w:szCs w:val="28"/>
        </w:rP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173F57" w:rsidRPr="0065216F" w:rsidRDefault="00173F57" w:rsidP="009A6F19">
      <w:pPr>
        <w:tabs>
          <w:tab w:val="left" w:pos="4"/>
          <w:tab w:val="left" w:pos="288"/>
        </w:tabs>
        <w:ind w:firstLine="181"/>
        <w:jc w:val="both"/>
        <w:rPr>
          <w:rFonts w:ascii="Times New Roman"/>
          <w:color w:val="auto"/>
          <w:sz w:val="28"/>
          <w:szCs w:val="28"/>
        </w:rPr>
      </w:pPr>
      <w:proofErr w:type="gramStart"/>
      <w:r w:rsidRPr="0065216F">
        <w:rPr>
          <w:rFonts w:ascii="Times New Roman"/>
          <w:color w:val="auto"/>
          <w:sz w:val="28"/>
          <w:szCs w:val="28"/>
        </w:rPr>
        <w:lastRenderedPageBreak/>
        <w:t>Понимающий</w:t>
      </w:r>
      <w:proofErr w:type="gramEnd"/>
      <w:r w:rsidRPr="0065216F">
        <w:rPr>
          <w:rFonts w:ascii="Times New Roman"/>
          <w:color w:val="auto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173F57" w:rsidRPr="0065216F" w:rsidRDefault="00173F57" w:rsidP="009A6F19">
      <w:pPr>
        <w:tabs>
          <w:tab w:val="left" w:pos="4"/>
          <w:tab w:val="left" w:pos="288"/>
        </w:tabs>
        <w:ind w:firstLine="181"/>
        <w:jc w:val="both"/>
        <w:rPr>
          <w:rFonts w:ascii="Times New Roman"/>
          <w:color w:val="auto"/>
          <w:sz w:val="28"/>
          <w:szCs w:val="28"/>
        </w:rPr>
      </w:pPr>
      <w:proofErr w:type="gramStart"/>
      <w:r w:rsidRPr="0065216F">
        <w:rPr>
          <w:rFonts w:ascii="Times New Roman"/>
          <w:color w:val="auto"/>
          <w:sz w:val="28"/>
          <w:szCs w:val="28"/>
        </w:rPr>
        <w:t>Имеющий</w:t>
      </w:r>
      <w:proofErr w:type="gramEnd"/>
      <w:r w:rsidRPr="0065216F">
        <w:rPr>
          <w:rFonts w:ascii="Times New Roman"/>
          <w:color w:val="auto"/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обязанностях.</w:t>
      </w:r>
    </w:p>
    <w:p w:rsidR="00173F57" w:rsidRPr="0065216F" w:rsidRDefault="00173F57" w:rsidP="009A6F19">
      <w:pPr>
        <w:jc w:val="both"/>
        <w:rPr>
          <w:rFonts w:ascii="Times New Roman"/>
          <w:b/>
          <w:color w:val="auto"/>
          <w:sz w:val="28"/>
          <w:szCs w:val="28"/>
        </w:rPr>
      </w:pPr>
      <w:proofErr w:type="gramStart"/>
      <w:r w:rsidRPr="0065216F">
        <w:rPr>
          <w:rFonts w:ascii="Times New Roman"/>
          <w:color w:val="auto"/>
          <w:sz w:val="28"/>
          <w:szCs w:val="28"/>
        </w:rPr>
        <w:t>Принимающий</w:t>
      </w:r>
      <w:proofErr w:type="gramEnd"/>
      <w:r w:rsidRPr="0065216F">
        <w:rPr>
          <w:rFonts w:ascii="Times New Roman"/>
          <w:color w:val="auto"/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CC0E2D" w:rsidRPr="0065216F" w:rsidRDefault="00A511C6" w:rsidP="009A6F19">
      <w:pPr>
        <w:tabs>
          <w:tab w:val="left" w:pos="318"/>
          <w:tab w:val="left" w:pos="993"/>
        </w:tabs>
        <w:ind w:firstLine="177"/>
        <w:jc w:val="both"/>
        <w:rPr>
          <w:rFonts w:ascii="Times New Roman"/>
          <w:color w:val="auto"/>
          <w:sz w:val="28"/>
          <w:szCs w:val="28"/>
        </w:rPr>
      </w:pPr>
      <w:bookmarkStart w:id="1" w:name="_Hlk101094428"/>
      <w:r w:rsidRPr="0065216F">
        <w:rPr>
          <w:rFonts w:ascii="Times New Roman"/>
          <w:color w:val="auto"/>
          <w:sz w:val="28"/>
          <w:szCs w:val="28"/>
        </w:rPr>
        <w:t xml:space="preserve">ООО. </w:t>
      </w:r>
      <w:proofErr w:type="gramStart"/>
      <w:r w:rsidR="00CC0E2D" w:rsidRPr="0065216F">
        <w:rPr>
          <w:rFonts w:ascii="Times New Roman"/>
          <w:color w:val="auto"/>
          <w:sz w:val="28"/>
          <w:szCs w:val="28"/>
        </w:rPr>
        <w:t>Знающий</w:t>
      </w:r>
      <w:proofErr w:type="gramEnd"/>
      <w:r w:rsidR="00CC0E2D" w:rsidRPr="0065216F">
        <w:rPr>
          <w:rFonts w:ascii="Times New Roman"/>
          <w:color w:val="auto"/>
          <w:sz w:val="28"/>
          <w:szCs w:val="28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CC0E2D" w:rsidRPr="0065216F" w:rsidRDefault="00CC0E2D" w:rsidP="009A6F19">
      <w:pPr>
        <w:tabs>
          <w:tab w:val="left" w:pos="318"/>
        </w:tabs>
        <w:ind w:firstLine="177"/>
        <w:jc w:val="both"/>
        <w:rPr>
          <w:rFonts w:ascii="Times New Roman"/>
          <w:color w:val="auto"/>
          <w:sz w:val="28"/>
          <w:szCs w:val="28"/>
        </w:rPr>
      </w:pPr>
      <w:proofErr w:type="gramStart"/>
      <w:r w:rsidRPr="0065216F">
        <w:rPr>
          <w:rFonts w:ascii="Times New Roman"/>
          <w:color w:val="auto"/>
          <w:sz w:val="28"/>
          <w:szCs w:val="28"/>
        </w:rPr>
        <w:t>Понимающий</w:t>
      </w:r>
      <w:proofErr w:type="gramEnd"/>
      <w:r w:rsidRPr="0065216F">
        <w:rPr>
          <w:rFonts w:ascii="Times New Roman"/>
          <w:color w:val="auto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CC0E2D" w:rsidRPr="0065216F" w:rsidRDefault="00CC0E2D" w:rsidP="009A6F19">
      <w:pPr>
        <w:tabs>
          <w:tab w:val="left" w:pos="318"/>
        </w:tabs>
        <w:ind w:firstLine="177"/>
        <w:jc w:val="both"/>
        <w:rPr>
          <w:rFonts w:ascii="Times New Roman"/>
          <w:color w:val="auto"/>
          <w:sz w:val="28"/>
          <w:szCs w:val="28"/>
        </w:rPr>
      </w:pPr>
      <w:proofErr w:type="gramStart"/>
      <w:r w:rsidRPr="0065216F">
        <w:rPr>
          <w:rFonts w:ascii="Times New Roman"/>
          <w:color w:val="auto"/>
          <w:sz w:val="28"/>
          <w:szCs w:val="28"/>
        </w:rPr>
        <w:t>Проявляющий</w:t>
      </w:r>
      <w:proofErr w:type="gramEnd"/>
      <w:r w:rsidRPr="0065216F">
        <w:rPr>
          <w:rFonts w:ascii="Times New Roman"/>
          <w:color w:val="auto"/>
          <w:sz w:val="28"/>
          <w:szCs w:val="28"/>
        </w:rPr>
        <w:t xml:space="preserve"> уважение к государственным символам России, праздникам.</w:t>
      </w:r>
    </w:p>
    <w:p w:rsidR="00CC0E2D" w:rsidRPr="0065216F" w:rsidRDefault="00CC0E2D" w:rsidP="009A6F19">
      <w:pPr>
        <w:tabs>
          <w:tab w:val="left" w:pos="318"/>
        </w:tabs>
        <w:ind w:firstLine="177"/>
        <w:jc w:val="both"/>
        <w:rPr>
          <w:rFonts w:ascii="Times New Roman"/>
          <w:color w:val="auto"/>
          <w:sz w:val="28"/>
          <w:szCs w:val="28"/>
        </w:rPr>
      </w:pPr>
      <w:proofErr w:type="gramStart"/>
      <w:r w:rsidRPr="0065216F">
        <w:rPr>
          <w:rFonts w:ascii="Times New Roman"/>
          <w:color w:val="auto"/>
          <w:sz w:val="28"/>
          <w:szCs w:val="28"/>
        </w:rPr>
        <w:t>Проявляющий</w:t>
      </w:r>
      <w:proofErr w:type="gramEnd"/>
      <w:r w:rsidRPr="0065216F">
        <w:rPr>
          <w:rFonts w:ascii="Times New Roman"/>
          <w:color w:val="auto"/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CC0E2D" w:rsidRPr="0065216F" w:rsidRDefault="00CC0E2D" w:rsidP="009A6F19">
      <w:pPr>
        <w:tabs>
          <w:tab w:val="left" w:pos="318"/>
          <w:tab w:val="left" w:pos="993"/>
        </w:tabs>
        <w:ind w:firstLine="177"/>
        <w:jc w:val="both"/>
        <w:rPr>
          <w:rFonts w:ascii="Times New Roman"/>
          <w:color w:val="auto"/>
          <w:sz w:val="28"/>
          <w:szCs w:val="28"/>
        </w:rPr>
      </w:pPr>
      <w:r w:rsidRPr="0065216F">
        <w:rPr>
          <w:rFonts w:ascii="Times New Roman"/>
          <w:color w:val="auto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CC0E2D" w:rsidRPr="0065216F" w:rsidRDefault="00CC0E2D" w:rsidP="009A6F19">
      <w:pPr>
        <w:jc w:val="both"/>
        <w:rPr>
          <w:rFonts w:ascii="Times New Roman"/>
          <w:color w:val="auto"/>
          <w:sz w:val="28"/>
          <w:szCs w:val="28"/>
        </w:rPr>
      </w:pPr>
      <w:proofErr w:type="gramStart"/>
      <w:r w:rsidRPr="0065216F">
        <w:rPr>
          <w:rFonts w:ascii="Times New Roman"/>
          <w:color w:val="auto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bookmarkEnd w:id="1"/>
      <w:proofErr w:type="gramEnd"/>
    </w:p>
    <w:p w:rsidR="00CC0E2D" w:rsidRPr="0065216F" w:rsidRDefault="00CC0E2D" w:rsidP="00CC0E2D">
      <w:pPr>
        <w:rPr>
          <w:rFonts w:ascii="Times New Roman"/>
          <w:b/>
          <w:color w:val="auto"/>
          <w:sz w:val="28"/>
          <w:szCs w:val="28"/>
        </w:rPr>
      </w:pPr>
      <w:r w:rsidRPr="0065216F">
        <w:rPr>
          <w:rFonts w:ascii="Times New Roman"/>
          <w:b/>
          <w:color w:val="auto"/>
          <w:sz w:val="28"/>
          <w:szCs w:val="28"/>
        </w:rPr>
        <w:t>Патриотическое воспитание</w:t>
      </w:r>
      <w:r w:rsidR="00C67616">
        <w:rPr>
          <w:rFonts w:ascii="Times New Roman"/>
          <w:b/>
          <w:color w:val="auto"/>
          <w:sz w:val="28"/>
          <w:szCs w:val="28"/>
        </w:rPr>
        <w:t>.</w:t>
      </w:r>
    </w:p>
    <w:p w:rsidR="00CC0E2D" w:rsidRPr="0065216F" w:rsidRDefault="00CC0E2D" w:rsidP="00C67616">
      <w:pPr>
        <w:tabs>
          <w:tab w:val="left" w:pos="318"/>
          <w:tab w:val="left" w:pos="993"/>
        </w:tabs>
        <w:ind w:firstLine="177"/>
        <w:jc w:val="both"/>
        <w:rPr>
          <w:rFonts w:ascii="Times New Roman"/>
          <w:color w:val="auto"/>
          <w:sz w:val="28"/>
          <w:szCs w:val="28"/>
        </w:rPr>
      </w:pPr>
      <w:r w:rsidRPr="0065216F">
        <w:rPr>
          <w:rFonts w:ascii="Times New Roman"/>
          <w:color w:val="auto"/>
          <w:sz w:val="28"/>
          <w:szCs w:val="28"/>
        </w:rPr>
        <w:t>Сознающий свою национальную, этническую принадлежность, любящий свой народ, его традиции, культуру.</w:t>
      </w:r>
    </w:p>
    <w:p w:rsidR="00CC0E2D" w:rsidRPr="0065216F" w:rsidRDefault="00CC0E2D" w:rsidP="00C67616">
      <w:pPr>
        <w:tabs>
          <w:tab w:val="left" w:pos="318"/>
          <w:tab w:val="left" w:pos="993"/>
        </w:tabs>
        <w:ind w:firstLine="177"/>
        <w:jc w:val="both"/>
        <w:rPr>
          <w:rFonts w:ascii="Times New Roman"/>
          <w:color w:val="auto"/>
          <w:sz w:val="28"/>
          <w:szCs w:val="28"/>
        </w:rPr>
      </w:pPr>
      <w:proofErr w:type="gramStart"/>
      <w:r w:rsidRPr="0065216F">
        <w:rPr>
          <w:rFonts w:ascii="Times New Roman"/>
          <w:color w:val="auto"/>
          <w:sz w:val="28"/>
          <w:szCs w:val="28"/>
        </w:rPr>
        <w:t>Проявляющий</w:t>
      </w:r>
      <w:proofErr w:type="gramEnd"/>
      <w:r w:rsidRPr="0065216F">
        <w:rPr>
          <w:rFonts w:ascii="Times New Roman"/>
          <w:color w:val="auto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CC0E2D" w:rsidRPr="0065216F" w:rsidRDefault="00CC0E2D" w:rsidP="00C67616">
      <w:pPr>
        <w:tabs>
          <w:tab w:val="left" w:pos="318"/>
          <w:tab w:val="left" w:pos="993"/>
        </w:tabs>
        <w:ind w:firstLine="177"/>
        <w:jc w:val="both"/>
        <w:rPr>
          <w:rFonts w:ascii="Times New Roman"/>
          <w:color w:val="auto"/>
          <w:sz w:val="28"/>
          <w:szCs w:val="28"/>
        </w:rPr>
      </w:pPr>
      <w:r w:rsidRPr="0065216F">
        <w:rPr>
          <w:rFonts w:ascii="Times New Roman"/>
          <w:color w:val="auto"/>
          <w:sz w:val="28"/>
          <w:szCs w:val="28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CC0E2D" w:rsidRPr="0065216F" w:rsidRDefault="00CC0E2D" w:rsidP="00C67616">
      <w:pPr>
        <w:tabs>
          <w:tab w:val="left" w:pos="318"/>
          <w:tab w:val="left" w:pos="993"/>
        </w:tabs>
        <w:ind w:firstLine="177"/>
        <w:jc w:val="both"/>
        <w:rPr>
          <w:rFonts w:ascii="Times New Roman"/>
          <w:color w:val="auto"/>
          <w:sz w:val="28"/>
          <w:szCs w:val="28"/>
        </w:rPr>
      </w:pPr>
      <w:r w:rsidRPr="0065216F">
        <w:rPr>
          <w:rFonts w:ascii="Times New Roman"/>
          <w:color w:val="auto"/>
          <w:sz w:val="28"/>
          <w:szCs w:val="28"/>
        </w:rPr>
        <w:lastRenderedPageBreak/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CC0E2D" w:rsidRPr="0065216F" w:rsidRDefault="00CC0E2D" w:rsidP="00C67616">
      <w:pPr>
        <w:jc w:val="both"/>
        <w:rPr>
          <w:rFonts w:ascii="Times New Roman"/>
          <w:color w:val="auto"/>
          <w:sz w:val="28"/>
          <w:szCs w:val="28"/>
        </w:rPr>
      </w:pPr>
      <w:proofErr w:type="gramStart"/>
      <w:r w:rsidRPr="0065216F">
        <w:rPr>
          <w:rFonts w:ascii="Times New Roman"/>
          <w:color w:val="auto"/>
          <w:sz w:val="28"/>
          <w:szCs w:val="28"/>
        </w:rPr>
        <w:t>Принимающий</w:t>
      </w:r>
      <w:proofErr w:type="gramEnd"/>
      <w:r w:rsidRPr="0065216F">
        <w:rPr>
          <w:rFonts w:ascii="Times New Roman"/>
          <w:color w:val="auto"/>
          <w:sz w:val="28"/>
          <w:szCs w:val="28"/>
        </w:rPr>
        <w:t xml:space="preserve"> участие в мероприятиях патриотической направленности.</w:t>
      </w:r>
    </w:p>
    <w:p w:rsidR="007E5A8F" w:rsidRPr="0065216F" w:rsidRDefault="007E5A8F" w:rsidP="0065216F">
      <w:pPr>
        <w:tabs>
          <w:tab w:val="left" w:pos="8268"/>
        </w:tabs>
        <w:rPr>
          <w:rFonts w:ascii="Times New Roman"/>
          <w:color w:val="auto"/>
          <w:sz w:val="28"/>
          <w:szCs w:val="28"/>
        </w:rPr>
      </w:pPr>
    </w:p>
    <w:p w:rsidR="00586AA9" w:rsidRPr="00586AA9" w:rsidRDefault="007E5A8F" w:rsidP="007E5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6AA9">
        <w:rPr>
          <w:b/>
          <w:bCs/>
          <w:color w:val="000000"/>
          <w:sz w:val="28"/>
          <w:szCs w:val="28"/>
        </w:rPr>
        <w:t>Традиционные формы работы:</w:t>
      </w:r>
      <w:r w:rsidRPr="00586AA9">
        <w:rPr>
          <w:color w:val="000000"/>
          <w:sz w:val="28"/>
          <w:szCs w:val="28"/>
        </w:rPr>
        <w:br/>
        <w:t>классные ча</w:t>
      </w:r>
      <w:r w:rsidR="00586AA9" w:rsidRPr="00586AA9">
        <w:rPr>
          <w:color w:val="000000"/>
          <w:sz w:val="28"/>
          <w:szCs w:val="28"/>
        </w:rPr>
        <w:t xml:space="preserve">сы, </w:t>
      </w:r>
      <w:r w:rsidRPr="00586AA9">
        <w:rPr>
          <w:color w:val="000000"/>
          <w:sz w:val="28"/>
          <w:szCs w:val="28"/>
        </w:rPr>
        <w:t xml:space="preserve"> праздники, беседы, викторины, выставки рисунков, уроки мужества, внеклассные мероприятия на патриотическую тему,</w:t>
      </w:r>
      <w:r w:rsidR="003E6784" w:rsidRPr="00586AA9">
        <w:rPr>
          <w:color w:val="000000"/>
          <w:sz w:val="28"/>
          <w:szCs w:val="28"/>
        </w:rPr>
        <w:t xml:space="preserve"> </w:t>
      </w:r>
    </w:p>
    <w:p w:rsidR="007E5A8F" w:rsidRPr="00586AA9" w:rsidRDefault="007E5A8F" w:rsidP="007E5A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6AA9">
        <w:rPr>
          <w:b/>
          <w:bCs/>
          <w:color w:val="000000"/>
          <w:sz w:val="28"/>
          <w:szCs w:val="28"/>
        </w:rPr>
        <w:t>Инновационные формы работы:</w:t>
      </w:r>
      <w:r w:rsidRPr="00586AA9">
        <w:rPr>
          <w:color w:val="000000"/>
          <w:sz w:val="28"/>
          <w:szCs w:val="28"/>
        </w:rPr>
        <w:br/>
        <w:t>поисковая работа, участие в социальных проектах, школьных конференциях, экскурсионная деятельность с посещением музеев, выставок, встречи с интересными людьми, просмотр видеофильмов.</w:t>
      </w:r>
    </w:p>
    <w:p w:rsidR="007E5A8F" w:rsidRDefault="007E5A8F" w:rsidP="00CC0E2D"/>
    <w:p w:rsidR="007E5A8F" w:rsidRPr="00B9019F" w:rsidRDefault="007E5A8F" w:rsidP="00B901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019F">
        <w:rPr>
          <w:b/>
          <w:bCs/>
          <w:color w:val="000000"/>
          <w:sz w:val="28"/>
          <w:szCs w:val="28"/>
        </w:rPr>
        <w:t>Воспитание патриотических чувств через осознание причастности к судьбе Отечества, его прошлого, настоящего и будущего.</w:t>
      </w:r>
    </w:p>
    <w:p w:rsidR="00616F32" w:rsidRPr="00B9019F" w:rsidRDefault="007E5A8F" w:rsidP="00B901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019F">
        <w:rPr>
          <w:color w:val="000000"/>
          <w:sz w:val="28"/>
          <w:szCs w:val="28"/>
        </w:rPr>
        <w:t>Работая в этом направлении, стараюсь воспитывать в детях любовь к Родине, к традициям и истории своей страны. Особое место в этом направлении занимает изучение истории Великой Отечественной войны. Считаю, что проведение мероприятий к</w:t>
      </w:r>
      <w:r w:rsidR="00311CF0" w:rsidRPr="00B9019F">
        <w:rPr>
          <w:color w:val="000000"/>
          <w:sz w:val="28"/>
          <w:szCs w:val="28"/>
        </w:rPr>
        <w:t>о</w:t>
      </w:r>
      <w:r w:rsidRPr="00B9019F">
        <w:rPr>
          <w:color w:val="000000"/>
          <w:sz w:val="28"/>
          <w:szCs w:val="28"/>
        </w:rPr>
        <w:t xml:space="preserve"> Дню Победы в Великой Отечественной войне это идеальные условия для развития патриотических ценностей у школьников.</w:t>
      </w:r>
      <w:r w:rsidRPr="00B9019F">
        <w:rPr>
          <w:color w:val="000000"/>
          <w:sz w:val="28"/>
          <w:szCs w:val="28"/>
        </w:rPr>
        <w:br/>
        <w:t>По данному направлению запланированы следующие мероприятия:</w:t>
      </w:r>
      <w:r w:rsidR="00BD2E09" w:rsidRPr="00B9019F">
        <w:rPr>
          <w:color w:val="000000"/>
          <w:sz w:val="28"/>
          <w:szCs w:val="28"/>
        </w:rPr>
        <w:t xml:space="preserve"> 8 ноября торжественные мероприятия, посвященные дню рождения Д.М. </w:t>
      </w:r>
      <w:proofErr w:type="spellStart"/>
      <w:r w:rsidR="00BD2E09" w:rsidRPr="00B9019F">
        <w:rPr>
          <w:color w:val="000000"/>
          <w:sz w:val="28"/>
          <w:szCs w:val="28"/>
        </w:rPr>
        <w:t>Шарова</w:t>
      </w:r>
      <w:proofErr w:type="spellEnd"/>
      <w:r w:rsidR="00EA2A01" w:rsidRPr="00B9019F">
        <w:rPr>
          <w:color w:val="000000"/>
          <w:sz w:val="28"/>
          <w:szCs w:val="28"/>
        </w:rPr>
        <w:t>;</w:t>
      </w:r>
      <w:r w:rsidRPr="00B9019F">
        <w:rPr>
          <w:color w:val="000000"/>
          <w:sz w:val="28"/>
          <w:szCs w:val="28"/>
        </w:rPr>
        <w:br/>
        <w:t>- ежег</w:t>
      </w:r>
      <w:r w:rsidR="007E0562" w:rsidRPr="00B9019F">
        <w:rPr>
          <w:color w:val="000000"/>
          <w:sz w:val="28"/>
          <w:szCs w:val="28"/>
        </w:rPr>
        <w:t xml:space="preserve">одно 3 декабря отмечается </w:t>
      </w:r>
      <w:r w:rsidRPr="00B9019F">
        <w:rPr>
          <w:color w:val="000000"/>
          <w:sz w:val="28"/>
          <w:szCs w:val="28"/>
        </w:rPr>
        <w:t xml:space="preserve"> – День Неизвестного Солдата – в память о российских и советских воинах, погибших в боевых действиях на территории н</w:t>
      </w:r>
      <w:r w:rsidR="00311CF0" w:rsidRPr="00B9019F">
        <w:rPr>
          <w:color w:val="000000"/>
          <w:sz w:val="28"/>
          <w:szCs w:val="28"/>
        </w:rPr>
        <w:t xml:space="preserve">ашей страны или за ее пределами. Школьники посещают Могилу Неизвестного солдата </w:t>
      </w:r>
      <w:proofErr w:type="gramStart"/>
      <w:r w:rsidR="00311CF0" w:rsidRPr="00B9019F">
        <w:rPr>
          <w:color w:val="000000"/>
          <w:sz w:val="28"/>
          <w:szCs w:val="28"/>
        </w:rPr>
        <w:t>в</w:t>
      </w:r>
      <w:proofErr w:type="gramEnd"/>
      <w:r w:rsidR="00311CF0" w:rsidRPr="00B9019F">
        <w:rPr>
          <w:color w:val="000000"/>
          <w:sz w:val="28"/>
          <w:szCs w:val="28"/>
        </w:rPr>
        <w:t xml:space="preserve"> </w:t>
      </w:r>
      <w:proofErr w:type="gramStart"/>
      <w:r w:rsidR="00311CF0" w:rsidRPr="00B9019F">
        <w:rPr>
          <w:color w:val="000000"/>
          <w:sz w:val="28"/>
          <w:szCs w:val="28"/>
        </w:rPr>
        <w:t>с</w:t>
      </w:r>
      <w:proofErr w:type="gramEnd"/>
      <w:r w:rsidR="00311CF0" w:rsidRPr="00B9019F">
        <w:rPr>
          <w:color w:val="000000"/>
          <w:sz w:val="28"/>
          <w:szCs w:val="28"/>
        </w:rPr>
        <w:t>. Сонино</w:t>
      </w:r>
      <w:r w:rsidR="00616F32" w:rsidRPr="00B9019F">
        <w:rPr>
          <w:color w:val="000000"/>
          <w:sz w:val="28"/>
          <w:szCs w:val="28"/>
        </w:rPr>
        <w:t>;</w:t>
      </w:r>
      <w:r w:rsidRPr="00B9019F">
        <w:rPr>
          <w:color w:val="000000"/>
          <w:sz w:val="28"/>
          <w:szCs w:val="28"/>
        </w:rPr>
        <w:br/>
        <w:t>- ежегод</w:t>
      </w:r>
      <w:r w:rsidR="007E0562" w:rsidRPr="00B9019F">
        <w:rPr>
          <w:color w:val="000000"/>
          <w:sz w:val="28"/>
          <w:szCs w:val="28"/>
        </w:rPr>
        <w:t xml:space="preserve">но 9 декабря проводим </w:t>
      </w:r>
      <w:r w:rsidRPr="00B9019F">
        <w:rPr>
          <w:color w:val="000000"/>
          <w:sz w:val="28"/>
          <w:szCs w:val="28"/>
        </w:rPr>
        <w:t xml:space="preserve"> мероприятие </w:t>
      </w:r>
      <w:r w:rsidRPr="00B9019F">
        <w:rPr>
          <w:i/>
          <w:iCs/>
          <w:color w:val="000000"/>
          <w:sz w:val="28"/>
          <w:szCs w:val="28"/>
        </w:rPr>
        <w:t>«День Героев Отечества»</w:t>
      </w:r>
      <w:r w:rsidRPr="00B9019F">
        <w:rPr>
          <w:color w:val="000000"/>
          <w:sz w:val="28"/>
          <w:szCs w:val="28"/>
        </w:rPr>
        <w:t>;</w:t>
      </w:r>
    </w:p>
    <w:p w:rsidR="007E5A8F" w:rsidRPr="00B9019F" w:rsidRDefault="00616F32" w:rsidP="00B901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019F">
        <w:rPr>
          <w:color w:val="000000"/>
          <w:sz w:val="28"/>
          <w:szCs w:val="28"/>
        </w:rPr>
        <w:t xml:space="preserve">- 22 декабря </w:t>
      </w:r>
      <w:r w:rsidR="00EA2A01" w:rsidRPr="00B9019F">
        <w:rPr>
          <w:color w:val="000000"/>
          <w:sz w:val="28"/>
          <w:szCs w:val="28"/>
        </w:rPr>
        <w:t xml:space="preserve"> проводим мероприятия, посвященные освобождению Одоева и села Сомово от немецко – фашистских захватчиков, возлагаем гирлянду к обелиску;</w:t>
      </w:r>
      <w:r w:rsidR="007E5A8F" w:rsidRPr="00B9019F">
        <w:rPr>
          <w:color w:val="000000"/>
          <w:sz w:val="28"/>
          <w:szCs w:val="28"/>
        </w:rPr>
        <w:br/>
        <w:t>- традиционное участие в школьных мероприятиях, посвященных общегосударственному празднику Де</w:t>
      </w:r>
      <w:r w:rsidR="00EA2A01" w:rsidRPr="00B9019F">
        <w:rPr>
          <w:color w:val="000000"/>
          <w:sz w:val="28"/>
          <w:szCs w:val="28"/>
        </w:rPr>
        <w:t>нь защитника Отечества, проходит Месячник</w:t>
      </w:r>
      <w:r w:rsidR="009E6C8B" w:rsidRPr="00B9019F">
        <w:rPr>
          <w:color w:val="000000"/>
          <w:sz w:val="28"/>
          <w:szCs w:val="28"/>
        </w:rPr>
        <w:t xml:space="preserve"> </w:t>
      </w:r>
      <w:r w:rsidR="00EA2A01" w:rsidRPr="00B9019F">
        <w:rPr>
          <w:color w:val="000000"/>
          <w:sz w:val="28"/>
          <w:szCs w:val="28"/>
        </w:rPr>
        <w:t xml:space="preserve"> гражданско – патриотического воспитания:</w:t>
      </w:r>
      <w:r w:rsidR="009E6C8B" w:rsidRPr="00B9019F">
        <w:rPr>
          <w:sz w:val="28"/>
          <w:szCs w:val="28"/>
        </w:rPr>
        <w:t xml:space="preserve"> час памяти «Блокада Ленинграда», акция «Блокадный хлеб»,  классные часы,  посвященные  Международному дню памяти жертв Холокоста, День воинской славы России «Непокоренный Сталинград», Урок мужества «Пока мы помним, мы живем»</w:t>
      </w:r>
      <w:proofErr w:type="gramStart"/>
      <w:r w:rsidR="009E6C8B" w:rsidRPr="00B9019F">
        <w:rPr>
          <w:sz w:val="28"/>
          <w:szCs w:val="28"/>
        </w:rPr>
        <w:t xml:space="preserve"> ,</w:t>
      </w:r>
      <w:proofErr w:type="gramEnd"/>
      <w:r w:rsidR="009E6C8B" w:rsidRPr="00B9019F">
        <w:rPr>
          <w:sz w:val="28"/>
          <w:szCs w:val="28"/>
        </w:rPr>
        <w:t xml:space="preserve"> посвященный Дню памяти о россиянах, исполнявших служебный долг за пределами Отечества,</w:t>
      </w:r>
    </w:p>
    <w:p w:rsidR="009E6C8B" w:rsidRPr="00B9019F" w:rsidRDefault="005F720C" w:rsidP="00B901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019F">
        <w:rPr>
          <w:color w:val="000000"/>
          <w:sz w:val="28"/>
          <w:szCs w:val="28"/>
        </w:rPr>
        <w:lastRenderedPageBreak/>
        <w:t>Ежегодно в канун празднования </w:t>
      </w:r>
      <w:r w:rsidRPr="00B9019F">
        <w:rPr>
          <w:b/>
          <w:bCs/>
          <w:color w:val="000000"/>
          <w:sz w:val="28"/>
          <w:szCs w:val="28"/>
        </w:rPr>
        <w:t>Дня Победы</w:t>
      </w:r>
      <w:r w:rsidRPr="00B9019F">
        <w:rPr>
          <w:color w:val="000000"/>
          <w:sz w:val="28"/>
          <w:szCs w:val="28"/>
        </w:rPr>
        <w:t> мы с ребятами участвуем:</w:t>
      </w:r>
      <w:r w:rsidRPr="00B9019F">
        <w:rPr>
          <w:color w:val="000000"/>
          <w:sz w:val="28"/>
          <w:szCs w:val="28"/>
        </w:rPr>
        <w:br/>
        <w:t>- в акциях </w:t>
      </w:r>
      <w:r w:rsidR="009E6C8B" w:rsidRPr="00B9019F">
        <w:rPr>
          <w:i/>
          <w:iCs/>
          <w:color w:val="000000"/>
          <w:sz w:val="28"/>
          <w:szCs w:val="28"/>
        </w:rPr>
        <w:t>«Окна Победы»</w:t>
      </w:r>
      <w:r w:rsidRPr="00B9019F">
        <w:rPr>
          <w:color w:val="000000"/>
          <w:sz w:val="28"/>
          <w:szCs w:val="28"/>
        </w:rPr>
        <w:t>;</w:t>
      </w:r>
    </w:p>
    <w:p w:rsidR="005F720C" w:rsidRPr="00B9019F" w:rsidRDefault="009E6C8B" w:rsidP="00B901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019F">
        <w:rPr>
          <w:color w:val="000000"/>
          <w:sz w:val="28"/>
          <w:szCs w:val="28"/>
        </w:rPr>
        <w:t>- принимаем участие в митинге, возлагаем гирлянду к обелиску</w:t>
      </w:r>
    </w:p>
    <w:p w:rsidR="00EB30F7" w:rsidRPr="00B9019F" w:rsidRDefault="009E6C8B" w:rsidP="00B901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019F">
        <w:rPr>
          <w:color w:val="000000"/>
          <w:sz w:val="28"/>
          <w:szCs w:val="28"/>
        </w:rPr>
        <w:t xml:space="preserve">- </w:t>
      </w:r>
      <w:r w:rsidR="005F720C" w:rsidRPr="00B9019F">
        <w:rPr>
          <w:color w:val="000000"/>
          <w:sz w:val="28"/>
          <w:szCs w:val="28"/>
        </w:rPr>
        <w:t xml:space="preserve"> Ежегодно в День памяти и скорби 22 июня - возложение венков и цветов к памятнику воинам, павшим в годы Великой Отечественной войны;</w:t>
      </w:r>
      <w:r w:rsidR="005F720C" w:rsidRPr="00B9019F">
        <w:rPr>
          <w:color w:val="000000"/>
          <w:sz w:val="28"/>
          <w:szCs w:val="28"/>
        </w:rPr>
        <w:br/>
        <w:t xml:space="preserve">На всех патриотических мероприятиях чтим память славных воинов минутой молчания. Эта акция </w:t>
      </w:r>
      <w:r w:rsidRPr="00B9019F">
        <w:rPr>
          <w:color w:val="000000"/>
          <w:sz w:val="28"/>
          <w:szCs w:val="28"/>
        </w:rPr>
        <w:t xml:space="preserve">имеет </w:t>
      </w:r>
      <w:r w:rsidR="005F720C" w:rsidRPr="00B9019F">
        <w:rPr>
          <w:color w:val="000000"/>
          <w:sz w:val="28"/>
          <w:szCs w:val="28"/>
        </w:rPr>
        <w:t>большое значение в воспитании детей.</w:t>
      </w:r>
    </w:p>
    <w:p w:rsidR="005F720C" w:rsidRPr="00B9019F" w:rsidRDefault="00EB30F7" w:rsidP="00B901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019F">
        <w:rPr>
          <w:sz w:val="28"/>
          <w:szCs w:val="28"/>
        </w:rPr>
        <w:t>Школьники принимаем  участие в акции «Весточка на фронт», делаем поздравительные открытки для участников СВО. обучающиеся, родители и педагоги отправили овощи в «</w:t>
      </w:r>
      <w:proofErr w:type="gramStart"/>
      <w:r w:rsidRPr="00B9019F">
        <w:rPr>
          <w:sz w:val="28"/>
          <w:szCs w:val="28"/>
        </w:rPr>
        <w:t>Тульскую</w:t>
      </w:r>
      <w:proofErr w:type="gramEnd"/>
      <w:r w:rsidRPr="00B9019F">
        <w:rPr>
          <w:sz w:val="28"/>
          <w:szCs w:val="28"/>
        </w:rPr>
        <w:t xml:space="preserve"> </w:t>
      </w:r>
      <w:proofErr w:type="spellStart"/>
      <w:r w:rsidRPr="00B9019F">
        <w:rPr>
          <w:sz w:val="28"/>
          <w:szCs w:val="28"/>
        </w:rPr>
        <w:t>самоварочку</w:t>
      </w:r>
      <w:proofErr w:type="spellEnd"/>
      <w:r w:rsidRPr="00B9019F">
        <w:rPr>
          <w:sz w:val="28"/>
          <w:szCs w:val="28"/>
        </w:rPr>
        <w:t xml:space="preserve">». «Одоевскую </w:t>
      </w:r>
      <w:proofErr w:type="spellStart"/>
      <w:r w:rsidRPr="00B9019F">
        <w:rPr>
          <w:sz w:val="28"/>
          <w:szCs w:val="28"/>
        </w:rPr>
        <w:t>самоварочку</w:t>
      </w:r>
      <w:proofErr w:type="spellEnd"/>
      <w:r w:rsidRPr="00B9019F">
        <w:rPr>
          <w:sz w:val="28"/>
          <w:szCs w:val="28"/>
        </w:rPr>
        <w:t>».</w:t>
      </w:r>
      <w:r w:rsidR="005F720C" w:rsidRPr="00B9019F">
        <w:rPr>
          <w:color w:val="000000"/>
          <w:sz w:val="28"/>
          <w:szCs w:val="28"/>
        </w:rPr>
        <w:br/>
        <w:t>Каждое мероприятие – это результат сотрудничества классного руководителя, учителей, родителей и детей. При выборе формы проведения и методов организации деятельности детей на всех этапах подготовки и проведения мероприятия я включаю в деятельность каждого ребенка с учетом его желания и способностей. Все мероприятия, проведенные в комплексе, способствуют воспитанию истинных патриотов своего Отечества.</w:t>
      </w:r>
      <w:r w:rsidR="005F720C" w:rsidRPr="00B9019F">
        <w:rPr>
          <w:color w:val="000000"/>
          <w:sz w:val="28"/>
          <w:szCs w:val="28"/>
        </w:rPr>
        <w:br/>
        <w:t xml:space="preserve">В заключение хочется сказать, что патриотическое воспитание </w:t>
      </w:r>
      <w:proofErr w:type="gramStart"/>
      <w:r w:rsidR="005F720C" w:rsidRPr="00B9019F">
        <w:rPr>
          <w:color w:val="000000"/>
          <w:sz w:val="28"/>
          <w:szCs w:val="28"/>
        </w:rPr>
        <w:t>обучающихся</w:t>
      </w:r>
      <w:proofErr w:type="gramEnd"/>
      <w:r w:rsidR="005F720C" w:rsidRPr="00B9019F">
        <w:rPr>
          <w:color w:val="000000"/>
          <w:sz w:val="28"/>
          <w:szCs w:val="28"/>
        </w:rPr>
        <w:t xml:space="preserve"> – процесс сложный и многогранный. Воспитать человека любящим свою землю, свой народ, быть готовым к защите своей Родины – очень непростая задача. Но она, безусловно, осуществима, если мы, педагоги, будем выполнять ее с любовью и добротой, не забывая мудрых слов: </w:t>
      </w:r>
      <w:r w:rsidR="005F720C" w:rsidRPr="00B9019F">
        <w:rPr>
          <w:i/>
          <w:iCs/>
          <w:color w:val="000000"/>
          <w:sz w:val="28"/>
          <w:szCs w:val="28"/>
        </w:rPr>
        <w:t>«Ученик – это не сосуд, который нужно наполнить знаниями, а факел, который нужно зажечь!»</w:t>
      </w:r>
      <w:r w:rsidR="005F720C" w:rsidRPr="00B9019F">
        <w:rPr>
          <w:color w:val="000000"/>
          <w:sz w:val="28"/>
          <w:szCs w:val="28"/>
        </w:rPr>
        <w:br/>
        <w:t>Всё, что вкладываем мы в наших детей сегодня, завтра даст соответствующие результаты. Сегодня мы воспитываем патриотов, деловых людей, значит, можно быть уверенными в ра</w:t>
      </w:r>
      <w:r w:rsidR="009E6C8B" w:rsidRPr="00B9019F">
        <w:rPr>
          <w:color w:val="000000"/>
          <w:sz w:val="28"/>
          <w:szCs w:val="28"/>
        </w:rPr>
        <w:t xml:space="preserve">звитии и становлении процветающего </w:t>
      </w:r>
      <w:r w:rsidR="005F720C" w:rsidRPr="00B9019F">
        <w:rPr>
          <w:color w:val="000000"/>
          <w:sz w:val="28"/>
          <w:szCs w:val="28"/>
        </w:rPr>
        <w:t xml:space="preserve"> общества и сильной державы.</w:t>
      </w:r>
      <w:r w:rsidR="005F720C" w:rsidRPr="00B9019F">
        <w:rPr>
          <w:color w:val="000000"/>
          <w:sz w:val="28"/>
          <w:szCs w:val="28"/>
        </w:rPr>
        <w:br/>
        <w:t>Патриотами люди не рождаются, честь, настойчивость, чуткость не приходят сами по себе. Эти и другие качества необходимо целенаправленно и ежедневно воспитывать в детях, прежде всего в семье, но и в значительной степени в</w:t>
      </w:r>
      <w:r w:rsidR="009E6C8B" w:rsidRPr="00B9019F">
        <w:rPr>
          <w:color w:val="000000"/>
          <w:sz w:val="28"/>
          <w:szCs w:val="28"/>
        </w:rPr>
        <w:t xml:space="preserve"> школе. Я надеюсь, </w:t>
      </w:r>
      <w:r w:rsidRPr="00B9019F">
        <w:rPr>
          <w:color w:val="000000"/>
          <w:sz w:val="28"/>
          <w:szCs w:val="28"/>
        </w:rPr>
        <w:t>что мы поможе</w:t>
      </w:r>
      <w:r w:rsidR="009E6C8B" w:rsidRPr="00B9019F">
        <w:rPr>
          <w:color w:val="000000"/>
          <w:sz w:val="28"/>
          <w:szCs w:val="28"/>
        </w:rPr>
        <w:t xml:space="preserve">м </w:t>
      </w:r>
      <w:r w:rsidR="005F720C" w:rsidRPr="00B9019F">
        <w:rPr>
          <w:color w:val="000000"/>
          <w:sz w:val="28"/>
          <w:szCs w:val="28"/>
        </w:rPr>
        <w:t>детям любить свой родной край, его чудесную природу, щедрых и трудолюбивых людей, которые живут в стране с красивейшим названием Россия.</w:t>
      </w:r>
      <w:r w:rsidR="005F720C" w:rsidRPr="00B9019F">
        <w:rPr>
          <w:color w:val="000000"/>
          <w:sz w:val="28"/>
          <w:szCs w:val="28"/>
        </w:rPr>
        <w:br/>
      </w:r>
      <w:r w:rsidR="005F720C" w:rsidRPr="00B9019F">
        <w:rPr>
          <w:i/>
          <w:iCs/>
          <w:color w:val="000000"/>
          <w:sz w:val="28"/>
          <w:szCs w:val="28"/>
        </w:rPr>
        <w:t>«России не станет тогда, когда не станет последнего патриота» - Н. М. Карамзин.</w:t>
      </w:r>
      <w:r w:rsidR="009E6C8B" w:rsidRPr="00B9019F">
        <w:rPr>
          <w:color w:val="000000"/>
          <w:sz w:val="28"/>
          <w:szCs w:val="28"/>
        </w:rPr>
        <w:br/>
        <w:t>Надеюсь,</w:t>
      </w:r>
      <w:r w:rsidRPr="00B9019F">
        <w:rPr>
          <w:color w:val="000000"/>
          <w:sz w:val="28"/>
          <w:szCs w:val="28"/>
        </w:rPr>
        <w:t xml:space="preserve"> что наша работа по патриотическому воспитанию </w:t>
      </w:r>
      <w:r w:rsidRPr="00B9019F">
        <w:rPr>
          <w:sz w:val="28"/>
          <w:szCs w:val="28"/>
          <w:shd w:val="clear" w:color="auto" w:fill="FFFFFF"/>
        </w:rPr>
        <w:t>окажет глубокое влияние на  сознание и мировосприятие наших детей, научит ценить дружбу, вызовет чувство обеспокоенности за судьбу близкого человека, заставит трепетно относиться к старшему поколению, к своей Родине.</w:t>
      </w:r>
      <w:r w:rsidRPr="00B9019F">
        <w:rPr>
          <w:color w:val="000000"/>
          <w:sz w:val="28"/>
          <w:szCs w:val="28"/>
        </w:rPr>
        <w:t xml:space="preserve"> Н</w:t>
      </w:r>
      <w:r w:rsidR="009E6C8B" w:rsidRPr="00B9019F">
        <w:rPr>
          <w:color w:val="000000"/>
          <w:sz w:val="28"/>
          <w:szCs w:val="28"/>
        </w:rPr>
        <w:t>аши</w:t>
      </w:r>
      <w:r w:rsidR="005F720C" w:rsidRPr="00B9019F">
        <w:rPr>
          <w:color w:val="000000"/>
          <w:sz w:val="28"/>
          <w:szCs w:val="28"/>
        </w:rPr>
        <w:t xml:space="preserve"> ученики будут настоящим</w:t>
      </w:r>
      <w:r w:rsidRPr="00B9019F">
        <w:rPr>
          <w:color w:val="000000"/>
          <w:sz w:val="28"/>
          <w:szCs w:val="28"/>
        </w:rPr>
        <w:t>и патриотами своей страны!</w:t>
      </w:r>
    </w:p>
    <w:p w:rsidR="007E5A8F" w:rsidRPr="00B9019F" w:rsidRDefault="007E5A8F" w:rsidP="00B9019F">
      <w:pPr>
        <w:jc w:val="both"/>
        <w:rPr>
          <w:rFonts w:ascii="Times New Roman"/>
          <w:sz w:val="28"/>
          <w:szCs w:val="28"/>
        </w:rPr>
      </w:pPr>
    </w:p>
    <w:p w:rsidR="008F0EA0" w:rsidRPr="00B9019F" w:rsidRDefault="008F0EA0" w:rsidP="00B9019F">
      <w:pPr>
        <w:jc w:val="both"/>
        <w:rPr>
          <w:rFonts w:ascii="Times New Roman"/>
          <w:sz w:val="28"/>
          <w:szCs w:val="28"/>
        </w:rPr>
      </w:pPr>
      <w:r w:rsidRPr="00B9019F">
        <w:rPr>
          <w:rFonts w:ascii="Times New Roman"/>
          <w:sz w:val="28"/>
          <w:szCs w:val="28"/>
          <w:shd w:val="clear" w:color="auto" w:fill="FFFFFF"/>
        </w:rPr>
        <w:lastRenderedPageBreak/>
        <w:t> </w:t>
      </w:r>
    </w:p>
    <w:sectPr w:rsidR="008F0EA0" w:rsidRPr="00B9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4A"/>
    <w:rsid w:val="00173F57"/>
    <w:rsid w:val="002A2AEC"/>
    <w:rsid w:val="002A597B"/>
    <w:rsid w:val="00311CF0"/>
    <w:rsid w:val="003C7FDD"/>
    <w:rsid w:val="003E6784"/>
    <w:rsid w:val="00490E4A"/>
    <w:rsid w:val="00581D27"/>
    <w:rsid w:val="00586AA9"/>
    <w:rsid w:val="005F720C"/>
    <w:rsid w:val="00616F32"/>
    <w:rsid w:val="0065216F"/>
    <w:rsid w:val="006C66BC"/>
    <w:rsid w:val="006F1A1C"/>
    <w:rsid w:val="007E0562"/>
    <w:rsid w:val="007E5A8F"/>
    <w:rsid w:val="008F0EA0"/>
    <w:rsid w:val="009A6F19"/>
    <w:rsid w:val="009E6C8B"/>
    <w:rsid w:val="00A511C6"/>
    <w:rsid w:val="00A84344"/>
    <w:rsid w:val="00B9019F"/>
    <w:rsid w:val="00BD2E09"/>
    <w:rsid w:val="00C67616"/>
    <w:rsid w:val="00CC0E2D"/>
    <w:rsid w:val="00E3106F"/>
    <w:rsid w:val="00E736F2"/>
    <w:rsid w:val="00EA2A01"/>
    <w:rsid w:val="00EB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2D"/>
    <w:rPr>
      <w:rFonts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A8F"/>
    <w:pPr>
      <w:spacing w:before="100" w:beforeAutospacing="1" w:after="100" w:afterAutospacing="1" w:line="240" w:lineRule="auto"/>
    </w:pPr>
    <w:rPr>
      <w:rFonts w:ascii="Times New Roman"/>
      <w:color w:val="auto"/>
      <w:sz w:val="24"/>
      <w:szCs w:val="24"/>
    </w:rPr>
  </w:style>
  <w:style w:type="character" w:customStyle="1" w:styleId="c26">
    <w:name w:val="c26"/>
    <w:basedOn w:val="a0"/>
    <w:rsid w:val="008F0EA0"/>
  </w:style>
  <w:style w:type="character" w:customStyle="1" w:styleId="c10">
    <w:name w:val="c10"/>
    <w:basedOn w:val="a0"/>
    <w:rsid w:val="008F0EA0"/>
  </w:style>
  <w:style w:type="character" w:customStyle="1" w:styleId="c16">
    <w:name w:val="c16"/>
    <w:basedOn w:val="a0"/>
    <w:rsid w:val="008F0EA0"/>
  </w:style>
  <w:style w:type="character" w:customStyle="1" w:styleId="c0">
    <w:name w:val="c0"/>
    <w:basedOn w:val="a0"/>
    <w:rsid w:val="008F0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2D"/>
    <w:rPr>
      <w:rFonts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A8F"/>
    <w:pPr>
      <w:spacing w:before="100" w:beforeAutospacing="1" w:after="100" w:afterAutospacing="1" w:line="240" w:lineRule="auto"/>
    </w:pPr>
    <w:rPr>
      <w:rFonts w:ascii="Times New Roman"/>
      <w:color w:val="auto"/>
      <w:sz w:val="24"/>
      <w:szCs w:val="24"/>
    </w:rPr>
  </w:style>
  <w:style w:type="character" w:customStyle="1" w:styleId="c26">
    <w:name w:val="c26"/>
    <w:basedOn w:val="a0"/>
    <w:rsid w:val="008F0EA0"/>
  </w:style>
  <w:style w:type="character" w:customStyle="1" w:styleId="c10">
    <w:name w:val="c10"/>
    <w:basedOn w:val="a0"/>
    <w:rsid w:val="008F0EA0"/>
  </w:style>
  <w:style w:type="character" w:customStyle="1" w:styleId="c16">
    <w:name w:val="c16"/>
    <w:basedOn w:val="a0"/>
    <w:rsid w:val="008F0EA0"/>
  </w:style>
  <w:style w:type="character" w:customStyle="1" w:styleId="c0">
    <w:name w:val="c0"/>
    <w:basedOn w:val="a0"/>
    <w:rsid w:val="008F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Наташа</cp:lastModifiedBy>
  <cp:revision>27</cp:revision>
  <dcterms:created xsi:type="dcterms:W3CDTF">2024-10-29T17:59:00Z</dcterms:created>
  <dcterms:modified xsi:type="dcterms:W3CDTF">2024-12-27T10:04:00Z</dcterms:modified>
</cp:coreProperties>
</file>